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E1" w:rsidRDefault="007223E1">
      <w:pPr>
        <w:rPr>
          <w:sz w:val="22"/>
          <w:szCs w:val="22"/>
        </w:rPr>
      </w:pPr>
      <w:bookmarkStart w:id="0" w:name="_GoBack"/>
      <w:bookmarkEnd w:id="0"/>
    </w:p>
    <w:p w:rsidR="00B96F37" w:rsidRDefault="005764A5" w:rsidP="00F31133">
      <w:pPr>
        <w:spacing w:before="100" w:beforeAutospacing="1" w:after="100" w:afterAutospacing="1"/>
        <w:jc w:val="center"/>
        <w:outlineLvl w:val="1"/>
        <w:rPr>
          <w:b/>
          <w:bCs/>
          <w:sz w:val="40"/>
          <w:szCs w:val="36"/>
          <w:u w:val="single"/>
        </w:rPr>
      </w:pPr>
      <w:r w:rsidRPr="001B75DF">
        <w:rPr>
          <w:b/>
          <w:bCs/>
          <w:sz w:val="40"/>
          <w:szCs w:val="36"/>
          <w:u w:val="single"/>
        </w:rPr>
        <w:t>Vnitřní řád školní družiny</w:t>
      </w:r>
    </w:p>
    <w:p w:rsidR="00F31133" w:rsidRPr="00F31133" w:rsidRDefault="00F31133" w:rsidP="00F31133">
      <w:pPr>
        <w:spacing w:before="100" w:beforeAutospacing="1" w:after="100" w:afterAutospacing="1"/>
        <w:jc w:val="center"/>
        <w:outlineLvl w:val="1"/>
        <w:rPr>
          <w:b/>
          <w:bCs/>
          <w:sz w:val="40"/>
          <w:szCs w:val="36"/>
          <w:u w:val="single"/>
        </w:rPr>
      </w:pPr>
    </w:p>
    <w:p w:rsidR="005764A5" w:rsidRDefault="009C0465" w:rsidP="005764A5">
      <w:pPr>
        <w:spacing w:before="100" w:beforeAutospacing="1" w:after="100" w:afterAutospacing="1"/>
        <w:rPr>
          <w:b/>
          <w:bCs/>
        </w:rPr>
      </w:pPr>
      <w:r>
        <w:rPr>
          <w:b/>
          <w:bCs/>
        </w:rPr>
        <w:t>Poslání školní družiny</w:t>
      </w:r>
    </w:p>
    <w:p w:rsidR="009C0465" w:rsidRPr="009C0465" w:rsidRDefault="009C0465" w:rsidP="005764A5">
      <w:pPr>
        <w:spacing w:before="100" w:beforeAutospacing="1" w:after="100" w:afterAutospacing="1"/>
        <w:rPr>
          <w:bCs/>
        </w:rPr>
      </w:pPr>
      <w:r w:rsidRPr="009C0465">
        <w:rPr>
          <w:bCs/>
        </w:rPr>
        <w:t>Hlavním posláním ŠD je zabezpečit a umožnit žákům výchovu zájmovou, rekreační a odpočinkovou po ukončení školní výuky.</w:t>
      </w:r>
    </w:p>
    <w:p w:rsidR="005764A5" w:rsidRDefault="005764A5" w:rsidP="005764A5">
      <w:pPr>
        <w:pStyle w:val="Bezmezer"/>
        <w:jc w:val="both"/>
        <w:rPr>
          <w:rFonts w:ascii="Times New Roman" w:hAnsi="Times New Roman" w:cs="Times New Roman"/>
          <w:b/>
          <w:bCs/>
          <w:sz w:val="24"/>
          <w:szCs w:val="24"/>
        </w:rPr>
      </w:pPr>
      <w:r w:rsidRPr="002950E6">
        <w:rPr>
          <w:rFonts w:ascii="Times New Roman" w:hAnsi="Times New Roman" w:cs="Times New Roman"/>
          <w:b/>
          <w:bCs/>
          <w:sz w:val="24"/>
          <w:szCs w:val="24"/>
        </w:rPr>
        <w:t>Přihlašování dětí do ŠD:</w:t>
      </w:r>
      <w:r w:rsidRPr="003643BD">
        <w:rPr>
          <w:rFonts w:ascii="Times New Roman" w:hAnsi="Times New Roman" w:cs="Times New Roman"/>
          <w:b/>
          <w:bCs/>
          <w:sz w:val="24"/>
          <w:szCs w:val="24"/>
        </w:rPr>
        <w:t xml:space="preserve"> </w:t>
      </w:r>
      <w:r w:rsidR="00EE360B">
        <w:rPr>
          <w:rFonts w:ascii="Times New Roman" w:hAnsi="Times New Roman" w:cs="Times New Roman"/>
          <w:b/>
          <w:bCs/>
          <w:sz w:val="24"/>
          <w:szCs w:val="24"/>
        </w:rPr>
        <w:t>o</w:t>
      </w:r>
      <w:r w:rsidRPr="003643BD">
        <w:rPr>
          <w:rFonts w:ascii="Times New Roman" w:hAnsi="Times New Roman" w:cs="Times New Roman"/>
          <w:b/>
          <w:bCs/>
          <w:sz w:val="24"/>
          <w:szCs w:val="24"/>
        </w:rPr>
        <w:t xml:space="preserve"> zařazení dítěte do ŠD rozhoduje ředitel ZŠ </w:t>
      </w:r>
    </w:p>
    <w:p w:rsidR="005764A5" w:rsidRPr="003643BD" w:rsidRDefault="005764A5" w:rsidP="005764A5">
      <w:pPr>
        <w:pStyle w:val="Bezmezer"/>
        <w:jc w:val="both"/>
        <w:rPr>
          <w:rFonts w:ascii="Times New Roman" w:hAnsi="Times New Roman" w:cs="Times New Roman"/>
          <w:b/>
          <w:bCs/>
          <w:sz w:val="24"/>
          <w:szCs w:val="24"/>
        </w:rPr>
      </w:pPr>
    </w:p>
    <w:p w:rsidR="005764A5" w:rsidRPr="002950E6" w:rsidRDefault="005764A5" w:rsidP="005764A5">
      <w:pPr>
        <w:pStyle w:val="Bezmezer"/>
        <w:jc w:val="both"/>
        <w:rPr>
          <w:rFonts w:ascii="Times New Roman" w:hAnsi="Times New Roman" w:cs="Times New Roman"/>
          <w:bCs/>
          <w:sz w:val="24"/>
          <w:szCs w:val="24"/>
        </w:rPr>
      </w:pPr>
      <w:r w:rsidRPr="003643BD">
        <w:rPr>
          <w:rFonts w:ascii="Times New Roman" w:hAnsi="Times New Roman" w:cs="Times New Roman"/>
          <w:bCs/>
          <w:sz w:val="24"/>
          <w:szCs w:val="24"/>
        </w:rPr>
        <w:t>Způsob při</w:t>
      </w:r>
      <w:r w:rsidRPr="002950E6">
        <w:rPr>
          <w:rFonts w:ascii="Times New Roman" w:hAnsi="Times New Roman" w:cs="Times New Roman"/>
          <w:bCs/>
          <w:sz w:val="24"/>
          <w:szCs w:val="24"/>
        </w:rPr>
        <w:t>hlášení i odhlášení dítět</w:t>
      </w:r>
      <w:r w:rsidR="00D070C8">
        <w:rPr>
          <w:rFonts w:ascii="Times New Roman" w:hAnsi="Times New Roman" w:cs="Times New Roman"/>
          <w:bCs/>
          <w:sz w:val="24"/>
          <w:szCs w:val="24"/>
        </w:rPr>
        <w:t>e probíhá pouze písemnou formou.</w:t>
      </w:r>
    </w:p>
    <w:p w:rsidR="005764A5" w:rsidRDefault="005764A5" w:rsidP="005764A5">
      <w:pPr>
        <w:pStyle w:val="Bezmezer"/>
        <w:jc w:val="both"/>
        <w:rPr>
          <w:rFonts w:ascii="Times New Roman" w:hAnsi="Times New Roman" w:cs="Times New Roman"/>
          <w:bCs/>
          <w:sz w:val="24"/>
          <w:szCs w:val="24"/>
        </w:rPr>
      </w:pPr>
      <w:r w:rsidRPr="003643BD">
        <w:rPr>
          <w:rFonts w:ascii="Times New Roman" w:hAnsi="Times New Roman" w:cs="Times New Roman"/>
          <w:bCs/>
          <w:sz w:val="24"/>
          <w:szCs w:val="24"/>
        </w:rPr>
        <w:t xml:space="preserve">Případné porušení řádu ŠD projedná vedení ŠD </w:t>
      </w:r>
      <w:r w:rsidR="00727EEB">
        <w:rPr>
          <w:rFonts w:ascii="Times New Roman" w:hAnsi="Times New Roman" w:cs="Times New Roman"/>
          <w:bCs/>
          <w:sz w:val="24"/>
          <w:szCs w:val="24"/>
        </w:rPr>
        <w:t xml:space="preserve">s </w:t>
      </w:r>
      <w:r w:rsidRPr="003643BD">
        <w:rPr>
          <w:rFonts w:ascii="Times New Roman" w:hAnsi="Times New Roman" w:cs="Times New Roman"/>
          <w:bCs/>
          <w:sz w:val="24"/>
          <w:szCs w:val="24"/>
        </w:rPr>
        <w:t xml:space="preserve">rodiči žáka. </w:t>
      </w:r>
    </w:p>
    <w:p w:rsidR="00824EF5" w:rsidRDefault="00824EF5" w:rsidP="005764A5">
      <w:pPr>
        <w:pStyle w:val="Bezmezer"/>
        <w:jc w:val="both"/>
        <w:rPr>
          <w:rFonts w:ascii="Times New Roman" w:hAnsi="Times New Roman" w:cs="Times New Roman"/>
          <w:bCs/>
          <w:sz w:val="24"/>
          <w:szCs w:val="24"/>
        </w:rPr>
      </w:pPr>
    </w:p>
    <w:p w:rsidR="00824EF5" w:rsidRPr="00D070C8" w:rsidRDefault="0020390F" w:rsidP="00824EF5">
      <w:pPr>
        <w:pStyle w:val="Bezmezer"/>
        <w:jc w:val="both"/>
        <w:rPr>
          <w:rFonts w:ascii="Times New Roman" w:hAnsi="Times New Roman" w:cs="Times New Roman"/>
          <w:b/>
          <w:bCs/>
          <w:sz w:val="28"/>
          <w:u w:val="single"/>
        </w:rPr>
      </w:pPr>
      <w:r>
        <w:rPr>
          <w:rFonts w:ascii="Times New Roman" w:hAnsi="Times New Roman" w:cs="Times New Roman"/>
          <w:b/>
          <w:bCs/>
          <w:sz w:val="28"/>
          <w:u w:val="single"/>
        </w:rPr>
        <w:t>Evidence žáků - p</w:t>
      </w:r>
      <w:r w:rsidR="00824EF5" w:rsidRPr="00D070C8">
        <w:rPr>
          <w:rFonts w:ascii="Times New Roman" w:hAnsi="Times New Roman" w:cs="Times New Roman"/>
          <w:b/>
          <w:bCs/>
          <w:sz w:val="28"/>
          <w:u w:val="single"/>
        </w:rPr>
        <w:t xml:space="preserve">řihlašování a odhlašování </w:t>
      </w:r>
    </w:p>
    <w:p w:rsidR="00824EF5" w:rsidRPr="002D7511" w:rsidRDefault="00824EF5" w:rsidP="00824EF5">
      <w:pPr>
        <w:pStyle w:val="Bezmezer"/>
        <w:rPr>
          <w:bCs/>
          <w:sz w:val="24"/>
        </w:rPr>
      </w:pPr>
    </w:p>
    <w:p w:rsidR="00824EF5" w:rsidRDefault="0058633B" w:rsidP="00824EF5">
      <w:pPr>
        <w:ind w:firstLine="708"/>
        <w:jc w:val="both"/>
        <w:rPr>
          <w:rFonts w:eastAsia="Calibri"/>
          <w:lang w:eastAsia="en-US"/>
        </w:rPr>
      </w:pPr>
      <w:r>
        <w:rPr>
          <w:rFonts w:eastAsia="Calibri"/>
          <w:lang w:eastAsia="en-US"/>
        </w:rPr>
        <w:t xml:space="preserve">Přihlašování </w:t>
      </w:r>
      <w:r w:rsidR="00824EF5" w:rsidRPr="00824EF5">
        <w:rPr>
          <w:rFonts w:eastAsia="Calibri"/>
          <w:lang w:eastAsia="en-US"/>
        </w:rPr>
        <w:t>(zápisní lístky) a odhlašování žáků ze ŠD je prováděno na základě písemných žádostí rodičů žáka. Zákonní zástupci odevzdají přihlášku vychovatelce daného oddělení. Dále vyplň</w:t>
      </w:r>
      <w:r>
        <w:rPr>
          <w:rFonts w:eastAsia="Calibri"/>
          <w:lang w:eastAsia="en-US"/>
        </w:rPr>
        <w:t>ují</w:t>
      </w:r>
      <w:r w:rsidR="00824EF5" w:rsidRPr="00824EF5">
        <w:rPr>
          <w:rFonts w:eastAsia="Calibri"/>
          <w:lang w:eastAsia="en-US"/>
        </w:rPr>
        <w:t>, půjde - li žák z </w:t>
      </w:r>
      <w:r>
        <w:rPr>
          <w:rFonts w:eastAsia="Calibri"/>
          <w:lang w:eastAsia="en-US"/>
        </w:rPr>
        <w:t>družiny domů sám. Pokud ne, napí</w:t>
      </w:r>
      <w:r w:rsidR="00824EF5" w:rsidRPr="00824EF5">
        <w:rPr>
          <w:rFonts w:eastAsia="Calibri"/>
          <w:lang w:eastAsia="en-US"/>
        </w:rPr>
        <w:t>š</w:t>
      </w:r>
      <w:r>
        <w:rPr>
          <w:rFonts w:eastAsia="Calibri"/>
          <w:lang w:eastAsia="en-US"/>
        </w:rPr>
        <w:t>í</w:t>
      </w:r>
      <w:r w:rsidR="00824EF5" w:rsidRPr="00824EF5">
        <w:rPr>
          <w:rFonts w:eastAsia="Calibri"/>
          <w:lang w:eastAsia="en-US"/>
        </w:rPr>
        <w:t xml:space="preserve"> jména osob, která mohou žáka vyzvednout. Pouze těmto osobám může být žák vydán. Samostatné uvolňování žáka ze ŠD (pokud je jiné než v zápisním lístku) musí být pouze písemnou formou přes elektronickou ŽK s právní odpovědností. O zařazení žáků do školní družiny rozhoduje ředitel školy. Při zápisu do školní družiny jsou zákonní zástupci žáka seznámeni s tímto Řádem školní družiny a Vnitřním řádem ŠD. Řády je rovněž umístěny na webu školy. </w:t>
      </w:r>
    </w:p>
    <w:p w:rsidR="00824EF5" w:rsidRPr="00824EF5" w:rsidRDefault="00824EF5" w:rsidP="00824EF5">
      <w:pPr>
        <w:rPr>
          <w:rFonts w:eastAsia="Calibri"/>
          <w:color w:val="000000"/>
          <w:lang w:eastAsia="en-US"/>
        </w:rPr>
      </w:pPr>
    </w:p>
    <w:p w:rsidR="00D070C8" w:rsidRDefault="00D070C8" w:rsidP="00D070C8">
      <w:pPr>
        <w:pStyle w:val="Bezmezer"/>
        <w:ind w:left="360"/>
        <w:jc w:val="both"/>
        <w:rPr>
          <w:rFonts w:ascii="Times New Roman" w:hAnsi="Times New Roman" w:cs="Times New Roman"/>
          <w:b/>
          <w:bCs/>
          <w:sz w:val="28"/>
          <w:szCs w:val="28"/>
          <w:u w:val="single"/>
        </w:rPr>
      </w:pPr>
      <w:r w:rsidRPr="00006B55">
        <w:rPr>
          <w:rFonts w:ascii="Times New Roman" w:hAnsi="Times New Roman" w:cs="Times New Roman"/>
          <w:b/>
          <w:bCs/>
          <w:sz w:val="28"/>
          <w:szCs w:val="28"/>
          <w:u w:val="single"/>
        </w:rPr>
        <w:t>Provoz a režim ŠD</w:t>
      </w:r>
    </w:p>
    <w:p w:rsidR="00D070C8" w:rsidRDefault="00D070C8" w:rsidP="00D070C8">
      <w:pPr>
        <w:rPr>
          <w:rFonts w:eastAsia="Calibri"/>
          <w:b/>
          <w:color w:val="000000"/>
          <w:u w:val="single"/>
          <w:lang w:eastAsia="en-US"/>
        </w:rPr>
      </w:pPr>
    </w:p>
    <w:p w:rsidR="00D070C8" w:rsidRPr="00BC03DC" w:rsidRDefault="00D070C8" w:rsidP="00D070C8">
      <w:pPr>
        <w:pStyle w:val="Bezmezer"/>
        <w:rPr>
          <w:rFonts w:ascii="Times New Roman" w:hAnsi="Times New Roman" w:cs="Times New Roman"/>
          <w:b/>
          <w:sz w:val="24"/>
          <w:szCs w:val="24"/>
        </w:rPr>
      </w:pPr>
      <w:r w:rsidRPr="002950E6">
        <w:rPr>
          <w:rFonts w:ascii="Times New Roman" w:hAnsi="Times New Roman" w:cs="Times New Roman"/>
          <w:b/>
          <w:bCs/>
          <w:sz w:val="24"/>
          <w:szCs w:val="24"/>
        </w:rPr>
        <w:t>Provoz ŠD</w:t>
      </w:r>
      <w:r>
        <w:rPr>
          <w:rFonts w:ascii="Times New Roman" w:hAnsi="Times New Roman" w:cs="Times New Roman"/>
          <w:b/>
          <w:bCs/>
          <w:sz w:val="24"/>
          <w:szCs w:val="24"/>
        </w:rPr>
        <w:t xml:space="preserve"> -</w:t>
      </w:r>
      <w:r w:rsidRPr="002950E6">
        <w:rPr>
          <w:rFonts w:ascii="Times New Roman" w:hAnsi="Times New Roman" w:cs="Times New Roman"/>
          <w:b/>
          <w:bCs/>
          <w:sz w:val="24"/>
          <w:szCs w:val="24"/>
        </w:rPr>
        <w:t xml:space="preserve"> </w:t>
      </w:r>
      <w:r w:rsidRPr="00157170">
        <w:rPr>
          <w:rFonts w:ascii="Times New Roman" w:hAnsi="Times New Roman" w:cs="Times New Roman"/>
          <w:bCs/>
          <w:sz w:val="24"/>
          <w:szCs w:val="24"/>
        </w:rPr>
        <w:t>p</w:t>
      </w:r>
      <w:r w:rsidRPr="002950E6">
        <w:rPr>
          <w:rFonts w:ascii="Times New Roman" w:hAnsi="Times New Roman" w:cs="Times New Roman"/>
          <w:sz w:val="24"/>
          <w:szCs w:val="24"/>
        </w:rPr>
        <w:t xml:space="preserve">rovoz ŠD je pro </w:t>
      </w:r>
      <w:r w:rsidR="00226CDA">
        <w:rPr>
          <w:rFonts w:ascii="Times New Roman" w:hAnsi="Times New Roman" w:cs="Times New Roman"/>
          <w:b/>
          <w:sz w:val="24"/>
          <w:szCs w:val="24"/>
        </w:rPr>
        <w:t xml:space="preserve">žáky </w:t>
      </w:r>
      <w:r w:rsidRPr="00BC03DC">
        <w:rPr>
          <w:rFonts w:ascii="Times New Roman" w:hAnsi="Times New Roman" w:cs="Times New Roman"/>
          <w:b/>
          <w:sz w:val="24"/>
          <w:szCs w:val="24"/>
        </w:rPr>
        <w:t>1.- 3. ročníků.</w:t>
      </w:r>
    </w:p>
    <w:p w:rsidR="00D070C8" w:rsidRPr="002950E6" w:rsidRDefault="00D070C8" w:rsidP="00D070C8">
      <w:pPr>
        <w:pStyle w:val="Bezmezer"/>
        <w:rPr>
          <w:rFonts w:ascii="Times New Roman" w:hAnsi="Times New Roman" w:cs="Times New Roman"/>
          <w:sz w:val="24"/>
          <w:szCs w:val="24"/>
        </w:rPr>
      </w:pPr>
      <w:r w:rsidRPr="002950E6">
        <w:rPr>
          <w:rFonts w:ascii="Times New Roman" w:hAnsi="Times New Roman" w:cs="Times New Roman"/>
          <w:sz w:val="24"/>
          <w:szCs w:val="24"/>
        </w:rPr>
        <w:t>Žáci 4. ročníků budou umístěni dle volných míst v</w:t>
      </w:r>
      <w:r>
        <w:rPr>
          <w:rFonts w:ascii="Times New Roman" w:hAnsi="Times New Roman" w:cs="Times New Roman"/>
          <w:sz w:val="24"/>
          <w:szCs w:val="24"/>
        </w:rPr>
        <w:t xml:space="preserve"> jednotlivých </w:t>
      </w:r>
      <w:r w:rsidRPr="002950E6">
        <w:rPr>
          <w:rFonts w:ascii="Times New Roman" w:hAnsi="Times New Roman" w:cs="Times New Roman"/>
          <w:sz w:val="24"/>
          <w:szCs w:val="24"/>
        </w:rPr>
        <w:t>oddělení</w:t>
      </w:r>
      <w:r>
        <w:rPr>
          <w:rFonts w:ascii="Times New Roman" w:hAnsi="Times New Roman" w:cs="Times New Roman"/>
          <w:sz w:val="24"/>
          <w:szCs w:val="24"/>
        </w:rPr>
        <w:t xml:space="preserve">ch </w:t>
      </w:r>
      <w:r w:rsidRPr="002950E6">
        <w:rPr>
          <w:rFonts w:ascii="Times New Roman" w:hAnsi="Times New Roman" w:cs="Times New Roman"/>
          <w:sz w:val="24"/>
          <w:szCs w:val="24"/>
        </w:rPr>
        <w:t>ŠD.</w:t>
      </w:r>
    </w:p>
    <w:p w:rsidR="00D070C8" w:rsidRPr="002950E6" w:rsidRDefault="00D070C8" w:rsidP="00D070C8">
      <w:pPr>
        <w:pStyle w:val="Bezmezer"/>
        <w:rPr>
          <w:rFonts w:ascii="Times New Roman" w:hAnsi="Times New Roman" w:cs="Times New Roman"/>
          <w:sz w:val="24"/>
          <w:szCs w:val="24"/>
        </w:rPr>
      </w:pPr>
    </w:p>
    <w:p w:rsidR="00D070C8" w:rsidRPr="00D070C8" w:rsidRDefault="00D070C8" w:rsidP="00D070C8">
      <w:pPr>
        <w:pStyle w:val="Bezmezer"/>
        <w:rPr>
          <w:rFonts w:ascii="Times New Roman" w:hAnsi="Times New Roman" w:cs="Times New Roman"/>
          <w:b/>
          <w:sz w:val="24"/>
          <w:szCs w:val="24"/>
          <w:u w:val="single"/>
        </w:rPr>
      </w:pPr>
      <w:r w:rsidRPr="00D070C8">
        <w:rPr>
          <w:rFonts w:ascii="Times New Roman" w:hAnsi="Times New Roman" w:cs="Times New Roman"/>
          <w:b/>
          <w:sz w:val="24"/>
          <w:szCs w:val="24"/>
          <w:u w:val="single"/>
        </w:rPr>
        <w:t xml:space="preserve">Ranní provoz: </w:t>
      </w:r>
    </w:p>
    <w:p w:rsidR="00D070C8" w:rsidRDefault="00D070C8" w:rsidP="00D070C8">
      <w:pPr>
        <w:pStyle w:val="Bezmezer"/>
        <w:rPr>
          <w:rFonts w:ascii="Times New Roman" w:hAnsi="Times New Roman" w:cs="Times New Roman"/>
          <w:b/>
          <w:sz w:val="24"/>
          <w:szCs w:val="24"/>
        </w:rPr>
      </w:pPr>
    </w:p>
    <w:p w:rsidR="00D070C8" w:rsidRPr="0058633B" w:rsidRDefault="00D070C8" w:rsidP="00D070C8">
      <w:pPr>
        <w:pStyle w:val="Bezmezer"/>
        <w:rPr>
          <w:rFonts w:ascii="Times New Roman" w:hAnsi="Times New Roman" w:cs="Times New Roman"/>
          <w:b/>
          <w:sz w:val="24"/>
          <w:szCs w:val="24"/>
        </w:rPr>
      </w:pPr>
      <w:r w:rsidRPr="002950E6">
        <w:rPr>
          <w:rFonts w:ascii="Times New Roman" w:hAnsi="Times New Roman" w:cs="Times New Roman"/>
          <w:b/>
          <w:sz w:val="24"/>
          <w:szCs w:val="24"/>
        </w:rPr>
        <w:t>ŠD</w:t>
      </w:r>
      <w:r>
        <w:rPr>
          <w:rFonts w:ascii="Times New Roman" w:hAnsi="Times New Roman" w:cs="Times New Roman"/>
          <w:b/>
          <w:sz w:val="24"/>
          <w:szCs w:val="24"/>
        </w:rPr>
        <w:t xml:space="preserve"> -</w:t>
      </w:r>
      <w:r w:rsidRPr="002950E6">
        <w:rPr>
          <w:rFonts w:ascii="Times New Roman" w:hAnsi="Times New Roman" w:cs="Times New Roman"/>
          <w:sz w:val="24"/>
          <w:szCs w:val="24"/>
        </w:rPr>
        <w:t xml:space="preserve"> </w:t>
      </w:r>
      <w:r w:rsidRPr="00BC03DC">
        <w:rPr>
          <w:rFonts w:ascii="Times New Roman" w:hAnsi="Times New Roman" w:cs="Times New Roman"/>
          <w:b/>
          <w:sz w:val="24"/>
          <w:szCs w:val="24"/>
        </w:rPr>
        <w:t>6.30 – 7.</w:t>
      </w:r>
      <w:r>
        <w:rPr>
          <w:rFonts w:ascii="Times New Roman" w:hAnsi="Times New Roman" w:cs="Times New Roman"/>
          <w:b/>
          <w:sz w:val="24"/>
          <w:szCs w:val="24"/>
        </w:rPr>
        <w:t>30</w:t>
      </w:r>
      <w:r w:rsidRPr="00BC03DC">
        <w:rPr>
          <w:rFonts w:ascii="Times New Roman" w:hAnsi="Times New Roman" w:cs="Times New Roman"/>
          <w:b/>
          <w:sz w:val="24"/>
          <w:szCs w:val="24"/>
        </w:rPr>
        <w:t xml:space="preserve"> hod.</w:t>
      </w:r>
      <w:r>
        <w:rPr>
          <w:rFonts w:ascii="Times New Roman" w:hAnsi="Times New Roman" w:cs="Times New Roman"/>
          <w:sz w:val="24"/>
          <w:szCs w:val="24"/>
        </w:rPr>
        <w:t xml:space="preserve"> </w:t>
      </w:r>
      <w:r w:rsidRPr="002950E6">
        <w:rPr>
          <w:rFonts w:ascii="Times New Roman" w:hAnsi="Times New Roman" w:cs="Times New Roman"/>
          <w:sz w:val="24"/>
          <w:szCs w:val="24"/>
        </w:rPr>
        <w:t xml:space="preserve">(v případě půleného vyučování </w:t>
      </w:r>
      <w:r w:rsidRPr="0058633B">
        <w:rPr>
          <w:rFonts w:ascii="Times New Roman" w:hAnsi="Times New Roman" w:cs="Times New Roman"/>
          <w:b/>
          <w:sz w:val="24"/>
          <w:szCs w:val="24"/>
        </w:rPr>
        <w:t>do 8.45</w:t>
      </w:r>
      <w:r w:rsidRPr="002950E6">
        <w:rPr>
          <w:rFonts w:ascii="Times New Roman" w:hAnsi="Times New Roman" w:cs="Times New Roman"/>
          <w:sz w:val="24"/>
          <w:szCs w:val="24"/>
        </w:rPr>
        <w:t xml:space="preserve"> hod.)</w:t>
      </w:r>
      <w:r>
        <w:rPr>
          <w:rFonts w:ascii="Times New Roman" w:hAnsi="Times New Roman" w:cs="Times New Roman"/>
          <w:sz w:val="24"/>
          <w:szCs w:val="24"/>
        </w:rPr>
        <w:t xml:space="preserve"> – zvonek </w:t>
      </w:r>
      <w:r w:rsidRPr="0058633B">
        <w:rPr>
          <w:rFonts w:ascii="Times New Roman" w:hAnsi="Times New Roman" w:cs="Times New Roman"/>
          <w:b/>
          <w:sz w:val="24"/>
          <w:szCs w:val="24"/>
        </w:rPr>
        <w:t>č.2</w:t>
      </w:r>
    </w:p>
    <w:p w:rsidR="00D070C8" w:rsidRPr="00824EF5" w:rsidRDefault="00D070C8" w:rsidP="00D070C8">
      <w:pPr>
        <w:rPr>
          <w:rFonts w:eastAsia="Calibri"/>
          <w:lang w:eastAsia="en-US"/>
        </w:rPr>
      </w:pPr>
    </w:p>
    <w:p w:rsidR="00D070C8" w:rsidRPr="00824EF5" w:rsidRDefault="00D070C8" w:rsidP="00D070C8">
      <w:pPr>
        <w:rPr>
          <w:rFonts w:eastAsia="Calibri"/>
          <w:lang w:eastAsia="en-US"/>
        </w:rPr>
      </w:pPr>
      <w:r w:rsidRPr="00824EF5">
        <w:rPr>
          <w:rFonts w:eastAsia="Calibri"/>
          <w:lang w:eastAsia="en-US"/>
        </w:rPr>
        <w:t xml:space="preserve">V případě půleného vyučování mají žáci možnost: </w:t>
      </w:r>
    </w:p>
    <w:p w:rsidR="00D070C8" w:rsidRPr="00824EF5" w:rsidRDefault="00D070C8" w:rsidP="00D070C8">
      <w:pPr>
        <w:numPr>
          <w:ilvl w:val="0"/>
          <w:numId w:val="12"/>
        </w:numPr>
        <w:rPr>
          <w:rFonts w:eastAsia="Calibri"/>
          <w:color w:val="000000"/>
          <w:lang w:eastAsia="en-US"/>
        </w:rPr>
      </w:pPr>
      <w:r w:rsidRPr="00824EF5">
        <w:rPr>
          <w:rFonts w:eastAsia="Calibri"/>
          <w:color w:val="000000"/>
          <w:lang w:eastAsia="en-US"/>
        </w:rPr>
        <w:t>využít režimu ranní družiny (8.00 do 8.40 (45) hod.)</w:t>
      </w:r>
    </w:p>
    <w:p w:rsidR="00D070C8" w:rsidRDefault="00D070C8" w:rsidP="00D070C8">
      <w:pPr>
        <w:numPr>
          <w:ilvl w:val="0"/>
          <w:numId w:val="12"/>
        </w:numPr>
        <w:rPr>
          <w:rFonts w:eastAsia="Calibri"/>
          <w:b/>
          <w:color w:val="000000"/>
          <w:lang w:eastAsia="en-US"/>
        </w:rPr>
      </w:pPr>
      <w:r w:rsidRPr="00824EF5">
        <w:rPr>
          <w:rFonts w:eastAsia="Calibri"/>
          <w:color w:val="000000"/>
          <w:lang w:eastAsia="en-US"/>
        </w:rPr>
        <w:t xml:space="preserve">vstoupit do budovy </w:t>
      </w:r>
      <w:r w:rsidRPr="00824EF5">
        <w:rPr>
          <w:rFonts w:eastAsia="Calibri"/>
          <w:b/>
          <w:color w:val="000000"/>
          <w:lang w:eastAsia="en-US"/>
        </w:rPr>
        <w:t>po 1.</w:t>
      </w:r>
      <w:r>
        <w:rPr>
          <w:rFonts w:eastAsia="Calibri"/>
          <w:b/>
          <w:color w:val="000000"/>
          <w:lang w:eastAsia="en-US"/>
        </w:rPr>
        <w:t xml:space="preserve"> </w:t>
      </w:r>
      <w:r w:rsidRPr="00824EF5">
        <w:rPr>
          <w:rFonts w:eastAsia="Calibri"/>
          <w:b/>
          <w:color w:val="000000"/>
          <w:lang w:eastAsia="en-US"/>
        </w:rPr>
        <w:t>vyučovací hodině v 8.40(45) hod.,</w:t>
      </w:r>
      <w:r w:rsidRPr="00824EF5">
        <w:rPr>
          <w:rFonts w:eastAsia="Calibri"/>
          <w:color w:val="000000"/>
          <w:lang w:eastAsia="en-US"/>
        </w:rPr>
        <w:t xml:space="preserve"> zvonek – </w:t>
      </w:r>
      <w:r w:rsidRPr="00824EF5">
        <w:rPr>
          <w:rFonts w:eastAsia="Calibri"/>
          <w:b/>
          <w:color w:val="000000"/>
          <w:lang w:eastAsia="en-US"/>
        </w:rPr>
        <w:t>vrátnice</w:t>
      </w:r>
    </w:p>
    <w:p w:rsidR="00D070C8" w:rsidRPr="00F31133" w:rsidRDefault="00D070C8" w:rsidP="00D070C8">
      <w:pPr>
        <w:numPr>
          <w:ilvl w:val="0"/>
          <w:numId w:val="12"/>
        </w:numPr>
        <w:rPr>
          <w:rFonts w:eastAsia="Calibri"/>
          <w:b/>
          <w:color w:val="000000"/>
          <w:lang w:eastAsia="en-US"/>
        </w:rPr>
      </w:pPr>
      <w:r w:rsidRPr="00450C65">
        <w:rPr>
          <w:rFonts w:eastAsia="Calibri"/>
          <w:b/>
          <w:color w:val="000000"/>
          <w:lang w:eastAsia="en-US"/>
        </w:rPr>
        <w:t>žáci, kteří využ</w:t>
      </w:r>
      <w:r w:rsidR="00226CDA">
        <w:rPr>
          <w:rFonts w:eastAsia="Calibri"/>
          <w:b/>
          <w:color w:val="000000"/>
          <w:lang w:eastAsia="en-US"/>
        </w:rPr>
        <w:t xml:space="preserve">ijí pobyt v ŠD po dobu 1. vyuč. </w:t>
      </w:r>
      <w:r w:rsidRPr="00450C65">
        <w:rPr>
          <w:rFonts w:eastAsia="Calibri"/>
          <w:b/>
          <w:color w:val="000000"/>
          <w:lang w:eastAsia="en-US"/>
        </w:rPr>
        <w:t>hodiny, musí do ŠD přijít nejpozději do 7.55 hod.( v případě pozdního příchodu nelze děti do ŠD umístit)</w:t>
      </w:r>
    </w:p>
    <w:p w:rsidR="00D070C8" w:rsidRDefault="00D070C8" w:rsidP="00D070C8">
      <w:pPr>
        <w:pStyle w:val="Bezmezer"/>
        <w:rPr>
          <w:rFonts w:ascii="Times New Roman" w:hAnsi="Times New Roman" w:cs="Times New Roman"/>
          <w:b/>
          <w:bCs/>
        </w:rPr>
      </w:pPr>
    </w:p>
    <w:p w:rsidR="00D070C8" w:rsidRPr="00C77789" w:rsidRDefault="00D070C8" w:rsidP="00D070C8">
      <w:pPr>
        <w:pStyle w:val="Bezmezer"/>
        <w:jc w:val="both"/>
        <w:rPr>
          <w:rFonts w:ascii="Times New Roman" w:hAnsi="Times New Roman" w:cs="Times New Roman"/>
          <w:sz w:val="24"/>
        </w:rPr>
      </w:pPr>
      <w:r w:rsidRPr="00D070C8">
        <w:rPr>
          <w:rFonts w:ascii="Times New Roman" w:hAnsi="Times New Roman" w:cs="Times New Roman"/>
          <w:b/>
          <w:bCs/>
          <w:sz w:val="24"/>
          <w:u w:val="single"/>
        </w:rPr>
        <w:t>Odpolední provoz ŠD</w:t>
      </w:r>
      <w:r w:rsidRPr="00C77789">
        <w:rPr>
          <w:rFonts w:ascii="Times New Roman" w:hAnsi="Times New Roman" w:cs="Times New Roman"/>
          <w:sz w:val="24"/>
        </w:rPr>
        <w:t xml:space="preserve"> začíná po </w:t>
      </w:r>
      <w:r w:rsidR="0058633B">
        <w:rPr>
          <w:rFonts w:ascii="Times New Roman" w:hAnsi="Times New Roman" w:cs="Times New Roman"/>
          <w:sz w:val="24"/>
        </w:rPr>
        <w:t>u</w:t>
      </w:r>
      <w:r w:rsidRPr="00C77789">
        <w:rPr>
          <w:rFonts w:ascii="Times New Roman" w:hAnsi="Times New Roman" w:cs="Times New Roman"/>
          <w:sz w:val="24"/>
        </w:rPr>
        <w:t>končení dopoledního vyučování. Vychovatelky přebírají žáky od vyučujících po poslední vyučovací hodině.</w:t>
      </w:r>
    </w:p>
    <w:p w:rsidR="00D070C8" w:rsidRDefault="00D070C8" w:rsidP="00D070C8">
      <w:pPr>
        <w:pStyle w:val="Bezmezer"/>
        <w:jc w:val="both"/>
        <w:rPr>
          <w:rFonts w:ascii="Times New Roman" w:hAnsi="Times New Roman" w:cs="Times New Roman"/>
          <w:b/>
          <w:sz w:val="24"/>
        </w:rPr>
      </w:pPr>
    </w:p>
    <w:p w:rsidR="003B2AEA" w:rsidRDefault="003B2AEA" w:rsidP="00D070C8">
      <w:pPr>
        <w:pStyle w:val="Bezmezer"/>
        <w:jc w:val="both"/>
        <w:rPr>
          <w:rFonts w:ascii="Times New Roman" w:hAnsi="Times New Roman" w:cs="Times New Roman"/>
          <w:b/>
          <w:sz w:val="24"/>
        </w:rPr>
      </w:pPr>
    </w:p>
    <w:p w:rsidR="00D070C8" w:rsidRPr="00C77789" w:rsidRDefault="00226CDA" w:rsidP="00D070C8">
      <w:pPr>
        <w:pStyle w:val="Bezmezer"/>
        <w:rPr>
          <w:rFonts w:ascii="Times New Roman" w:hAnsi="Times New Roman" w:cs="Times New Roman"/>
          <w:b/>
          <w:sz w:val="24"/>
        </w:rPr>
      </w:pPr>
      <w:r>
        <w:rPr>
          <w:rFonts w:ascii="Times New Roman" w:hAnsi="Times New Roman" w:cs="Times New Roman"/>
          <w:b/>
          <w:sz w:val="24"/>
        </w:rPr>
        <w:lastRenderedPageBreak/>
        <w:t>Provoz</w:t>
      </w:r>
      <w:r w:rsidR="00D070C8" w:rsidRPr="00C77789">
        <w:rPr>
          <w:rFonts w:ascii="Times New Roman" w:hAnsi="Times New Roman" w:cs="Times New Roman"/>
          <w:b/>
          <w:sz w:val="24"/>
        </w:rPr>
        <w:t xml:space="preserve"> ŠD je ukončen v 17,30 hod.</w:t>
      </w:r>
      <w:r>
        <w:rPr>
          <w:rFonts w:ascii="Times New Roman" w:hAnsi="Times New Roman" w:cs="Times New Roman"/>
          <w:b/>
          <w:sz w:val="24"/>
        </w:rPr>
        <w:t xml:space="preserve"> </w:t>
      </w:r>
    </w:p>
    <w:p w:rsidR="00D070C8" w:rsidRPr="00344257" w:rsidRDefault="00D070C8" w:rsidP="00D070C8">
      <w:pPr>
        <w:spacing w:before="100" w:beforeAutospacing="1" w:after="100" w:afterAutospacing="1"/>
      </w:pPr>
      <w:r w:rsidRPr="002950E6">
        <w:rPr>
          <w:b/>
        </w:rPr>
        <w:t>Umístění jednotlivých oddělení ŠD</w:t>
      </w:r>
      <w:r>
        <w:rPr>
          <w:b/>
        </w:rPr>
        <w:t xml:space="preserve"> -</w:t>
      </w:r>
      <w:r w:rsidRPr="002950E6">
        <w:rPr>
          <w:b/>
        </w:rPr>
        <w:t xml:space="preserve"> </w:t>
      </w:r>
      <w:r w:rsidRPr="002950E6">
        <w:t>viz tabulka</w:t>
      </w:r>
      <w:r w:rsidRPr="002950E6">
        <w:rPr>
          <w:b/>
        </w:rPr>
        <w:t xml:space="preserve"> </w:t>
      </w:r>
      <w:r w:rsidRPr="002950E6">
        <w:t>na nástěnce ŠD</w:t>
      </w:r>
    </w:p>
    <w:p w:rsidR="00D070C8" w:rsidRPr="003643BD" w:rsidRDefault="00D070C8" w:rsidP="00D070C8">
      <w:pPr>
        <w:spacing w:before="100" w:beforeAutospacing="1" w:after="100" w:afterAutospacing="1"/>
        <w:jc w:val="both"/>
      </w:pPr>
      <w:r w:rsidRPr="00D070C8">
        <w:rPr>
          <w:b/>
          <w:bCs/>
          <w:u w:val="single"/>
        </w:rPr>
        <w:t>Vyzvedávání dětí</w:t>
      </w:r>
      <w:r w:rsidRPr="003643BD">
        <w:t xml:space="preserve"> – </w:t>
      </w:r>
      <w:r w:rsidR="006A1CFD">
        <w:t xml:space="preserve"> rodiče si mohou vyzvedávat své děti do 14.10 hod. (záleží na příchodu jednotlivých oddělení z oběda) a poté od 15.15 – 17.30 hod. Žáka nelze uvolnit ze ŠD na základě telefonického rozhovoru, SMS či e mailu. Ve výjimečných situacích lze žáka uvolnit přes elektronickou ŽK</w:t>
      </w:r>
      <w:r w:rsidR="00B130CD">
        <w:t xml:space="preserve"> </w:t>
      </w:r>
      <w:r w:rsidR="0058633B">
        <w:t>(do 11.30 hod</w:t>
      </w:r>
      <w:r w:rsidR="006A1CFD">
        <w:t>.</w:t>
      </w:r>
      <w:r w:rsidR="00B130CD">
        <w:t>)</w:t>
      </w:r>
      <w:r w:rsidR="006A1CFD">
        <w:t xml:space="preserve"> </w:t>
      </w:r>
      <w:r>
        <w:t>Prosíme rodiče o sledování nástěnky ŠD a nalepených lístečků u zvonků daného oddělení (přesun do jiného oddělení, nemoc vychovatelky a pod).</w:t>
      </w:r>
    </w:p>
    <w:p w:rsidR="00D070C8" w:rsidRPr="002950E6" w:rsidRDefault="00D070C8" w:rsidP="00D070C8">
      <w:pPr>
        <w:spacing w:before="100" w:beforeAutospacing="1" w:after="100" w:afterAutospacing="1"/>
        <w:jc w:val="both"/>
        <w:rPr>
          <w:b/>
        </w:rPr>
      </w:pPr>
      <w:r w:rsidRPr="002950E6">
        <w:rPr>
          <w:b/>
        </w:rPr>
        <w:t>V</w:t>
      </w:r>
      <w:r w:rsidRPr="003643BD">
        <w:rPr>
          <w:b/>
        </w:rPr>
        <w:t> době od</w:t>
      </w:r>
      <w:r>
        <w:rPr>
          <w:b/>
        </w:rPr>
        <w:t xml:space="preserve"> </w:t>
      </w:r>
      <w:r w:rsidRPr="002950E6">
        <w:rPr>
          <w:b/>
        </w:rPr>
        <w:t>14.10</w:t>
      </w:r>
      <w:r w:rsidRPr="003643BD">
        <w:rPr>
          <w:b/>
        </w:rPr>
        <w:t xml:space="preserve"> hod. </w:t>
      </w:r>
      <w:r w:rsidRPr="002950E6">
        <w:rPr>
          <w:b/>
        </w:rPr>
        <w:t>– 15.15 hod.</w:t>
      </w:r>
      <w:r>
        <w:rPr>
          <w:b/>
        </w:rPr>
        <w:t xml:space="preserve"> </w:t>
      </w:r>
      <w:r w:rsidRPr="003643BD">
        <w:rPr>
          <w:b/>
        </w:rPr>
        <w:t xml:space="preserve">jsou </w:t>
      </w:r>
      <w:r w:rsidRPr="002950E6">
        <w:rPr>
          <w:b/>
        </w:rPr>
        <w:t>žáci</w:t>
      </w:r>
      <w:r w:rsidRPr="003643BD">
        <w:rPr>
          <w:b/>
        </w:rPr>
        <w:t xml:space="preserve"> zaměstnán</w:t>
      </w:r>
      <w:r w:rsidRPr="002950E6">
        <w:rPr>
          <w:b/>
        </w:rPr>
        <w:t>i</w:t>
      </w:r>
      <w:r w:rsidRPr="003643BD">
        <w:rPr>
          <w:b/>
        </w:rPr>
        <w:t xml:space="preserve"> činnostmi dle týdenního plánu každého oddělení, v případě příznivého počasí pobývají </w:t>
      </w:r>
      <w:r w:rsidRPr="002950E6">
        <w:rPr>
          <w:b/>
        </w:rPr>
        <w:t>žáci</w:t>
      </w:r>
      <w:r w:rsidRPr="003643BD">
        <w:rPr>
          <w:b/>
        </w:rPr>
        <w:t xml:space="preserve"> mimo budovu ŠD.</w:t>
      </w:r>
      <w:r>
        <w:rPr>
          <w:b/>
        </w:rPr>
        <w:t xml:space="preserve"> V tuto dobu nejsou </w:t>
      </w:r>
      <w:r w:rsidRPr="002950E6">
        <w:rPr>
          <w:b/>
        </w:rPr>
        <w:t>žáci vydáváni</w:t>
      </w:r>
      <w:r w:rsidRPr="003643BD">
        <w:rPr>
          <w:b/>
        </w:rPr>
        <w:t xml:space="preserve"> rodičům v zájmu plynulého průběhu činností </w:t>
      </w:r>
      <w:r w:rsidRPr="002950E6">
        <w:rPr>
          <w:b/>
        </w:rPr>
        <w:t xml:space="preserve">žáků </w:t>
      </w:r>
      <w:r w:rsidRPr="003643BD">
        <w:rPr>
          <w:b/>
        </w:rPr>
        <w:t>jednotlivých oddělení.</w:t>
      </w:r>
    </w:p>
    <w:p w:rsidR="00D070C8" w:rsidRPr="002950E6" w:rsidRDefault="00D070C8" w:rsidP="00D070C8">
      <w:pPr>
        <w:pStyle w:val="Default"/>
        <w:jc w:val="both"/>
      </w:pPr>
      <w:r w:rsidRPr="002950E6">
        <w:t>Školní družina pravidelně využívá i jiné prostory školy - tělocvičnu, počítačovou učebnu, školní hřiště a výukovou zahradu. Za přechody žáků je vždy zodpovědná vychovatelka.</w:t>
      </w:r>
    </w:p>
    <w:p w:rsidR="00D070C8" w:rsidRPr="006E56A0" w:rsidRDefault="00D070C8" w:rsidP="00D070C8">
      <w:pPr>
        <w:pStyle w:val="Default"/>
        <w:rPr>
          <w:b/>
        </w:rPr>
      </w:pPr>
    </w:p>
    <w:p w:rsidR="00D070C8" w:rsidRPr="006E56A0" w:rsidRDefault="00D070C8" w:rsidP="00D070C8">
      <w:pPr>
        <w:pStyle w:val="Bezmezer"/>
        <w:jc w:val="both"/>
        <w:rPr>
          <w:rFonts w:ascii="Times New Roman" w:hAnsi="Times New Roman" w:cs="Times New Roman"/>
          <w:b/>
          <w:sz w:val="24"/>
          <w:szCs w:val="24"/>
        </w:rPr>
      </w:pPr>
      <w:r w:rsidRPr="006E56A0">
        <w:rPr>
          <w:rFonts w:ascii="Times New Roman" w:hAnsi="Times New Roman" w:cs="Times New Roman"/>
          <w:b/>
          <w:sz w:val="24"/>
          <w:szCs w:val="24"/>
        </w:rPr>
        <w:t xml:space="preserve">Upozornění: ve školní družině je zakázáno používat mobilní telefony a jiná elektronická zařízení ke hrám a k dalším činnostem, které se neslučují s plánovaným programem ŠD.   </w:t>
      </w:r>
    </w:p>
    <w:p w:rsidR="0020390F" w:rsidRPr="0020390F" w:rsidRDefault="00F31133" w:rsidP="0020390F">
      <w:pPr>
        <w:spacing w:before="100" w:beforeAutospacing="1" w:after="100" w:afterAutospacing="1"/>
        <w:jc w:val="both"/>
      </w:pPr>
      <w:r>
        <w:t>Ž</w:t>
      </w:r>
      <w:r w:rsidR="00D070C8" w:rsidRPr="002950E6">
        <w:t>ák bude uvolňován</w:t>
      </w:r>
      <w:r w:rsidR="00D070C8" w:rsidRPr="003643BD">
        <w:t xml:space="preserve"> ze ŠD dle zápisního lístku. Pokud se bude doba</w:t>
      </w:r>
      <w:r w:rsidR="00D070C8" w:rsidRPr="002950E6">
        <w:t xml:space="preserve"> samostatného</w:t>
      </w:r>
      <w:r w:rsidR="00D070C8" w:rsidRPr="003643BD">
        <w:t xml:space="preserve"> odchodu žáka lišit od údajů v zápisním lístku</w:t>
      </w:r>
      <w:r w:rsidR="00D070C8">
        <w:t xml:space="preserve">, je nutno omluvit žáka přes </w:t>
      </w:r>
      <w:r w:rsidR="00D070C8" w:rsidRPr="00F27993">
        <w:rPr>
          <w:b/>
        </w:rPr>
        <w:t>elektronickou žákovskou</w:t>
      </w:r>
      <w:r w:rsidR="00D070C8">
        <w:t xml:space="preserve"> </w:t>
      </w:r>
      <w:r w:rsidR="00D070C8" w:rsidRPr="00F27993">
        <w:rPr>
          <w:b/>
        </w:rPr>
        <w:t xml:space="preserve">knížku </w:t>
      </w:r>
      <w:r w:rsidR="00D070C8" w:rsidRPr="00F27993">
        <w:t>vychovatelce daného oddělení do 8.00 hod</w:t>
      </w:r>
      <w:r w:rsidR="00D070C8">
        <w:t>.</w:t>
      </w:r>
      <w:r w:rsidR="00D070C8" w:rsidRPr="00F27993">
        <w:t xml:space="preserve"> v daný den, zástupkyni ředitele (J. Kvasničkové) do 11.30 hod. v daný den</w:t>
      </w:r>
      <w:r w:rsidR="00D070C8">
        <w:t>.</w:t>
      </w:r>
    </w:p>
    <w:p w:rsidR="0020390F" w:rsidRPr="00F54625" w:rsidRDefault="0020390F" w:rsidP="0020390F">
      <w:pPr>
        <w:jc w:val="both"/>
        <w:rPr>
          <w:rFonts w:eastAsia="Calibri"/>
          <w:lang w:eastAsia="en-US"/>
        </w:rPr>
      </w:pPr>
      <w:r w:rsidRPr="00824EF5">
        <w:rPr>
          <w:b/>
          <w:color w:val="000000"/>
        </w:rPr>
        <w:t>Zákonní zástupci jsou povinni si žáka vyzvednout do konce provozní doby Š</w:t>
      </w:r>
      <w:r w:rsidR="00B130CD">
        <w:rPr>
          <w:b/>
          <w:color w:val="000000"/>
        </w:rPr>
        <w:t>D (</w:t>
      </w:r>
      <w:r>
        <w:rPr>
          <w:b/>
          <w:color w:val="000000"/>
        </w:rPr>
        <w:t>do 17.30 hod.)</w:t>
      </w:r>
      <w:r w:rsidRPr="00824EF5">
        <w:rPr>
          <w:color w:val="000000"/>
        </w:rPr>
        <w:t xml:space="preserve">. Ve vážných případech </w:t>
      </w:r>
      <w:r w:rsidRPr="00824EF5">
        <w:rPr>
          <w:b/>
          <w:color w:val="000000"/>
        </w:rPr>
        <w:t>upozorní zákonní</w:t>
      </w:r>
      <w:r w:rsidRPr="00824EF5">
        <w:rPr>
          <w:color w:val="000000"/>
        </w:rPr>
        <w:t xml:space="preserve"> </w:t>
      </w:r>
      <w:r w:rsidRPr="00824EF5">
        <w:rPr>
          <w:b/>
          <w:color w:val="000000"/>
        </w:rPr>
        <w:t>zástupci</w:t>
      </w:r>
      <w:r w:rsidRPr="00824EF5">
        <w:rPr>
          <w:color w:val="000000"/>
        </w:rPr>
        <w:t xml:space="preserve"> vychovatelku na svůj pozdní příchod na telefonní číslo: </w:t>
      </w:r>
      <w:r w:rsidRPr="00824EF5">
        <w:rPr>
          <w:b/>
          <w:color w:val="000000"/>
        </w:rPr>
        <w:t>266 317</w:t>
      </w:r>
      <w:r w:rsidR="004F3F97">
        <w:rPr>
          <w:b/>
          <w:color w:val="000000"/>
        </w:rPr>
        <w:t> </w:t>
      </w:r>
      <w:r w:rsidRPr="00824EF5">
        <w:rPr>
          <w:b/>
          <w:color w:val="000000"/>
        </w:rPr>
        <w:t>934</w:t>
      </w:r>
      <w:r w:rsidR="004F3F97">
        <w:rPr>
          <w:color w:val="000000"/>
        </w:rPr>
        <w:t xml:space="preserve"> </w:t>
      </w:r>
      <w:r w:rsidRPr="00824EF5">
        <w:rPr>
          <w:color w:val="000000"/>
        </w:rPr>
        <w:t>(vrátnice ZŠ). Pokud tak neučiní, vyrozumí je vychovatelka ŠD telefonicky (ani po tomto vyrozumění však není možné, aby žáci odcházeli ze ŠD samostatně).</w:t>
      </w:r>
      <w:r w:rsidRPr="00F54625">
        <w:rPr>
          <w:rFonts w:eastAsia="Calibri"/>
          <w:lang w:eastAsia="en-US"/>
        </w:rPr>
        <w:t xml:space="preserve"> </w:t>
      </w:r>
      <w:r w:rsidRPr="00824EF5">
        <w:rPr>
          <w:rFonts w:eastAsia="Calibri"/>
          <w:lang w:eastAsia="en-US"/>
        </w:rPr>
        <w:t xml:space="preserve">Při opakovaném pozdním vyzvednutí bude žák ze ŠD </w:t>
      </w:r>
      <w:r w:rsidRPr="00B130CD">
        <w:rPr>
          <w:rFonts w:eastAsia="Calibri"/>
          <w:b/>
          <w:lang w:eastAsia="en-US"/>
        </w:rPr>
        <w:t>vyloučen.</w:t>
      </w:r>
    </w:p>
    <w:p w:rsidR="0020390F" w:rsidRDefault="0020390F" w:rsidP="0020390F">
      <w:pPr>
        <w:rPr>
          <w:rFonts w:eastAsia="Calibri"/>
          <w:lang w:eastAsia="en-US"/>
        </w:rPr>
      </w:pPr>
      <w:r w:rsidRPr="00824EF5">
        <w:rPr>
          <w:rFonts w:eastAsia="Calibri"/>
          <w:lang w:eastAsia="en-US"/>
        </w:rPr>
        <w:t>Dítě bude předáno pouze osobám uvedeným na zápisním lístku.</w:t>
      </w:r>
    </w:p>
    <w:p w:rsidR="0020390F" w:rsidRPr="0020390F" w:rsidRDefault="0020390F" w:rsidP="0020390F">
      <w:pPr>
        <w:rPr>
          <w:rFonts w:eastAsia="Calibri"/>
          <w:lang w:eastAsia="en-US"/>
        </w:rPr>
      </w:pPr>
    </w:p>
    <w:p w:rsidR="00D070C8" w:rsidRPr="00D070C8" w:rsidRDefault="00D070C8" w:rsidP="00D070C8">
      <w:pPr>
        <w:rPr>
          <w:rFonts w:eastAsia="Calibri"/>
          <w:b/>
          <w:sz w:val="28"/>
          <w:u w:val="single"/>
          <w:lang w:eastAsia="en-US"/>
        </w:rPr>
      </w:pPr>
      <w:r w:rsidRPr="00D070C8">
        <w:rPr>
          <w:rFonts w:eastAsia="Calibri"/>
          <w:b/>
          <w:sz w:val="28"/>
          <w:u w:val="single"/>
          <w:lang w:eastAsia="en-US"/>
        </w:rPr>
        <w:t xml:space="preserve">Platby za ŠD </w:t>
      </w:r>
    </w:p>
    <w:p w:rsidR="00D070C8" w:rsidRPr="00824EF5" w:rsidRDefault="00D070C8" w:rsidP="00D070C8">
      <w:pPr>
        <w:rPr>
          <w:rFonts w:eastAsia="Calibri"/>
          <w:b/>
          <w:lang w:eastAsia="en-US"/>
        </w:rPr>
      </w:pPr>
    </w:p>
    <w:p w:rsidR="00D070C8" w:rsidRDefault="00D070C8" w:rsidP="00D070C8">
      <w:pPr>
        <w:ind w:firstLine="708"/>
        <w:jc w:val="both"/>
        <w:rPr>
          <w:rFonts w:eastAsia="Calibri"/>
          <w:lang w:eastAsia="en-US"/>
        </w:rPr>
      </w:pPr>
      <w:r w:rsidRPr="00824EF5">
        <w:rPr>
          <w:rFonts w:eastAsia="Calibri"/>
          <w:lang w:eastAsia="en-US"/>
        </w:rPr>
        <w:t xml:space="preserve">Poplatek za ŠD činí 250,- Kč měsíčně + fond školní družiny 300,- Kč/za rok (na akce pořádané ŠD). </w:t>
      </w:r>
    </w:p>
    <w:p w:rsidR="00D070C8" w:rsidRPr="00824EF5" w:rsidRDefault="00D070C8" w:rsidP="00D070C8">
      <w:pPr>
        <w:ind w:firstLine="708"/>
        <w:jc w:val="both"/>
        <w:rPr>
          <w:rFonts w:eastAsia="Calibri"/>
          <w:lang w:eastAsia="en-US"/>
        </w:rPr>
      </w:pPr>
      <w:r w:rsidRPr="00824EF5">
        <w:rPr>
          <w:rFonts w:eastAsia="Calibri"/>
          <w:lang w:eastAsia="en-US"/>
        </w:rPr>
        <w:t xml:space="preserve">Úhrada se provádí výhradně jednorázovou bezhotovostní platbou na účet školy č.ú.: </w:t>
      </w:r>
      <w:r w:rsidRPr="00824EF5">
        <w:rPr>
          <w:rFonts w:eastAsia="Calibri"/>
          <w:b/>
          <w:lang w:eastAsia="en-US"/>
        </w:rPr>
        <w:t>104901962/0300</w:t>
      </w:r>
      <w:r w:rsidRPr="00824EF5">
        <w:rPr>
          <w:rFonts w:eastAsia="Calibri"/>
          <w:lang w:eastAsia="en-US"/>
        </w:rPr>
        <w:t xml:space="preserve"> s variabilním symbolem žáka.</w:t>
      </w:r>
    </w:p>
    <w:p w:rsidR="00D070C8" w:rsidRPr="00824EF5" w:rsidRDefault="00D070C8" w:rsidP="00D070C8">
      <w:pPr>
        <w:jc w:val="both"/>
        <w:rPr>
          <w:rFonts w:ascii="Calibri" w:eastAsia="Calibri" w:hAnsi="Calibri"/>
          <w:b/>
          <w:sz w:val="22"/>
          <w:szCs w:val="22"/>
          <w:lang w:eastAsia="en-US"/>
        </w:rPr>
      </w:pPr>
    </w:p>
    <w:p w:rsidR="00D070C8" w:rsidRPr="00824EF5" w:rsidRDefault="00D070C8" w:rsidP="00D070C8">
      <w:pPr>
        <w:rPr>
          <w:b/>
        </w:rPr>
      </w:pPr>
      <w:r w:rsidRPr="00824EF5">
        <w:rPr>
          <w:b/>
        </w:rPr>
        <w:t>Platba: roční ve výši 2 500,- Kč (+ fond ŠD 300,- Kč.) uhrazena na účtu školy</w:t>
      </w:r>
    </w:p>
    <w:p w:rsidR="00D070C8" w:rsidRPr="00824EF5" w:rsidRDefault="00D070C8" w:rsidP="00D070C8">
      <w:pPr>
        <w:rPr>
          <w:b/>
        </w:rPr>
      </w:pPr>
      <w:r w:rsidRPr="00824EF5">
        <w:rPr>
          <w:b/>
        </w:rPr>
        <w:t xml:space="preserve">            </w:t>
      </w:r>
      <w:r w:rsidR="00226CDA">
        <w:rPr>
          <w:b/>
        </w:rPr>
        <w:t xml:space="preserve">  </w:t>
      </w:r>
      <w:r w:rsidRPr="00824EF5">
        <w:rPr>
          <w:b/>
        </w:rPr>
        <w:t xml:space="preserve">do </w:t>
      </w:r>
      <w:r w:rsidR="00226CDA">
        <w:rPr>
          <w:b/>
        </w:rPr>
        <w:t>1</w:t>
      </w:r>
      <w:r w:rsidR="00B130CD">
        <w:rPr>
          <w:b/>
        </w:rPr>
        <w:t>7</w:t>
      </w:r>
      <w:r w:rsidR="00226CDA">
        <w:rPr>
          <w:b/>
        </w:rPr>
        <w:t>.9.201</w:t>
      </w:r>
      <w:r w:rsidR="00B130CD">
        <w:rPr>
          <w:b/>
        </w:rPr>
        <w:t>8</w:t>
      </w:r>
      <w:r w:rsidRPr="00824EF5">
        <w:rPr>
          <w:b/>
        </w:rPr>
        <w:t xml:space="preserve">   </w:t>
      </w:r>
    </w:p>
    <w:p w:rsidR="00D070C8" w:rsidRDefault="00D070C8" w:rsidP="00D070C8">
      <w:pPr>
        <w:rPr>
          <w:b/>
        </w:rPr>
      </w:pPr>
      <w:r w:rsidRPr="00824EF5">
        <w:rPr>
          <w:b/>
        </w:rPr>
        <w:t xml:space="preserve">    </w:t>
      </w:r>
    </w:p>
    <w:p w:rsidR="00D070C8" w:rsidRPr="00D070C8" w:rsidRDefault="00D070C8" w:rsidP="001B75DF">
      <w:pPr>
        <w:jc w:val="both"/>
      </w:pPr>
      <w:r>
        <w:rPr>
          <w:b/>
        </w:rPr>
        <w:t xml:space="preserve">Upozornění: </w:t>
      </w:r>
      <w:r>
        <w:t>v případě, že platba nebude do daného termínu uhrazena na účet šk</w:t>
      </w:r>
      <w:r w:rsidR="00B130CD">
        <w:t>oly, bude žák ze ŠD od 19.9.2018</w:t>
      </w:r>
      <w:r>
        <w:t xml:space="preserve"> vyloučen. Ve zvláště závažných případech je možná domluva na formě platby ŠD se zástupkyní ředitele pro ŠD.  </w:t>
      </w:r>
    </w:p>
    <w:p w:rsidR="002D7511" w:rsidRDefault="002D7511" w:rsidP="00824EF5">
      <w:pPr>
        <w:rPr>
          <w:b/>
        </w:rPr>
      </w:pPr>
    </w:p>
    <w:p w:rsidR="0020390F" w:rsidRPr="00824EF5" w:rsidRDefault="0020390F" w:rsidP="00824EF5">
      <w:pPr>
        <w:rPr>
          <w:b/>
        </w:rPr>
      </w:pPr>
    </w:p>
    <w:p w:rsidR="00824EF5" w:rsidRPr="00824EF5" w:rsidRDefault="00824EF5" w:rsidP="00824EF5">
      <w:pPr>
        <w:rPr>
          <w:rFonts w:eastAsia="Calibri"/>
          <w:b/>
          <w:u w:val="single"/>
          <w:lang w:eastAsia="en-US"/>
        </w:rPr>
      </w:pPr>
      <w:r w:rsidRPr="00824EF5">
        <w:rPr>
          <w:rFonts w:eastAsia="Calibri"/>
          <w:b/>
          <w:u w:val="single"/>
          <w:lang w:eastAsia="en-US"/>
        </w:rPr>
        <w:lastRenderedPageBreak/>
        <w:t>Vyloučení žáků ze ŠD</w:t>
      </w:r>
    </w:p>
    <w:p w:rsidR="00824EF5" w:rsidRPr="00824EF5" w:rsidRDefault="00824EF5" w:rsidP="00824EF5">
      <w:pPr>
        <w:rPr>
          <w:rFonts w:eastAsia="Calibri"/>
          <w:b/>
          <w:lang w:eastAsia="en-US"/>
        </w:rPr>
      </w:pPr>
    </w:p>
    <w:p w:rsidR="00450EEF" w:rsidRDefault="00450EEF" w:rsidP="00450EEF">
      <w:pPr>
        <w:rPr>
          <w:rFonts w:ascii="Light" w:hAnsi="Light"/>
          <w:color w:val="404041"/>
          <w:sz w:val="23"/>
          <w:szCs w:val="23"/>
        </w:rPr>
      </w:pPr>
      <w:r w:rsidRPr="00450EEF">
        <w:rPr>
          <w:color w:val="404041"/>
        </w:rPr>
        <w:t>Ředitelka školy může rozhodnout o vyloučení žáka ze školní družiny, pokud tento žák soustavně nebo nějakým významným projevem porušil kázeň a pořádek, ohrožuje zdraví a bezpečnost ostatních, dlouhodobě svévolně nenavštěvuje školní družinu nebo z jiných zvláště závažných důvodů</w:t>
      </w:r>
      <w:r>
        <w:rPr>
          <w:rFonts w:ascii="Light" w:hAnsi="Light"/>
          <w:color w:val="404041"/>
          <w:sz w:val="23"/>
          <w:szCs w:val="23"/>
        </w:rPr>
        <w:t>.</w:t>
      </w:r>
    </w:p>
    <w:p w:rsidR="00824EF5" w:rsidRPr="00824EF5" w:rsidRDefault="00824EF5" w:rsidP="00824EF5">
      <w:pPr>
        <w:jc w:val="both"/>
        <w:rPr>
          <w:rFonts w:eastAsia="Calibri"/>
          <w:lang w:eastAsia="en-US"/>
        </w:rPr>
      </w:pPr>
      <w:r w:rsidRPr="00824EF5">
        <w:rPr>
          <w:rFonts w:eastAsia="Calibri"/>
          <w:lang w:eastAsia="en-US"/>
        </w:rPr>
        <w:t>Při opakovaném pozdním vyzvednutí bude žák ze ŠD vyloučen.</w:t>
      </w:r>
    </w:p>
    <w:p w:rsidR="00824EF5" w:rsidRPr="00824EF5" w:rsidRDefault="00824EF5" w:rsidP="00824EF5">
      <w:pPr>
        <w:rPr>
          <w:rFonts w:eastAsia="Calibri"/>
          <w:color w:val="FF0000"/>
          <w:lang w:eastAsia="en-US"/>
        </w:rPr>
      </w:pPr>
    </w:p>
    <w:p w:rsidR="00824EF5" w:rsidRPr="00824EF5" w:rsidRDefault="00824EF5" w:rsidP="00824EF5">
      <w:pPr>
        <w:rPr>
          <w:rFonts w:eastAsia="Calibri"/>
          <w:b/>
          <w:u w:val="single"/>
          <w:lang w:eastAsia="en-US"/>
        </w:rPr>
      </w:pPr>
      <w:r w:rsidRPr="00824EF5">
        <w:rPr>
          <w:rFonts w:eastAsia="Calibri"/>
          <w:b/>
          <w:u w:val="single"/>
          <w:lang w:eastAsia="en-US"/>
        </w:rPr>
        <w:t>Předávání  žáků po vyučování do ŠD</w:t>
      </w:r>
    </w:p>
    <w:p w:rsidR="00824EF5" w:rsidRPr="00824EF5" w:rsidRDefault="00824EF5" w:rsidP="00824EF5">
      <w:pPr>
        <w:rPr>
          <w:rFonts w:eastAsia="Calibri"/>
          <w:b/>
          <w:lang w:eastAsia="en-US"/>
        </w:rPr>
      </w:pPr>
    </w:p>
    <w:p w:rsidR="00824EF5" w:rsidRPr="00824EF5" w:rsidRDefault="00824EF5" w:rsidP="00824EF5">
      <w:pPr>
        <w:ind w:firstLine="708"/>
        <w:jc w:val="both"/>
        <w:rPr>
          <w:rFonts w:eastAsia="Calibri"/>
          <w:lang w:eastAsia="en-US"/>
        </w:rPr>
      </w:pPr>
      <w:r w:rsidRPr="00824EF5">
        <w:rPr>
          <w:rFonts w:eastAsia="Calibri"/>
          <w:lang w:eastAsia="en-US"/>
        </w:rPr>
        <w:t>Žáky do ŠD předává vyučující, který ukončil dopolední (odpolední) vyučování. Třídní učitel/ka informuje při předávání vychovatelku o nepřítomných žácích.</w:t>
      </w:r>
    </w:p>
    <w:p w:rsidR="00824EF5" w:rsidRPr="00824EF5" w:rsidRDefault="00824EF5" w:rsidP="00824EF5">
      <w:pPr>
        <w:rPr>
          <w:rFonts w:eastAsia="Calibri"/>
          <w:lang w:eastAsia="en-US"/>
        </w:rPr>
      </w:pPr>
    </w:p>
    <w:p w:rsidR="00824EF5" w:rsidRPr="00824EF5" w:rsidRDefault="00824EF5" w:rsidP="00824EF5">
      <w:pPr>
        <w:rPr>
          <w:rFonts w:eastAsia="Calibri"/>
          <w:b/>
          <w:u w:val="single"/>
          <w:lang w:eastAsia="en-US"/>
        </w:rPr>
      </w:pPr>
      <w:r w:rsidRPr="00824EF5">
        <w:rPr>
          <w:rFonts w:eastAsia="Calibri"/>
          <w:b/>
          <w:u w:val="single"/>
          <w:lang w:eastAsia="en-US"/>
        </w:rPr>
        <w:t>Zájmové kroužky a další činnosti organizované ŠD</w:t>
      </w:r>
    </w:p>
    <w:p w:rsidR="00824EF5" w:rsidRPr="00824EF5" w:rsidRDefault="00824EF5" w:rsidP="00824EF5">
      <w:pPr>
        <w:rPr>
          <w:rFonts w:eastAsia="Calibri"/>
          <w:b/>
          <w:lang w:eastAsia="en-US"/>
        </w:rPr>
      </w:pPr>
    </w:p>
    <w:p w:rsidR="00824EF5" w:rsidRPr="00824EF5" w:rsidRDefault="00824EF5" w:rsidP="00F31133">
      <w:pPr>
        <w:ind w:firstLine="708"/>
        <w:jc w:val="both"/>
        <w:rPr>
          <w:rFonts w:eastAsia="Calibri"/>
          <w:lang w:eastAsia="en-US"/>
        </w:rPr>
      </w:pPr>
      <w:r w:rsidRPr="00824EF5">
        <w:rPr>
          <w:rFonts w:eastAsia="Calibri"/>
          <w:lang w:eastAsia="en-US"/>
        </w:rPr>
        <w:t>Žáci mohou zdarma navštěvovat zájmové kroužky dle rozvrhu kroužků ŠD. Zákonní zástupci přihlásí své dítě závaznou přihláškou, kterou odevzdají vychovatelce ŠD.  Žáci přihlášení na kroužek ŠD nesmí být vyzvedáváni během jeho konání. ŠD umožňuje žákům samostatnou přípravu na vyučování (psaní domácích úkolů - pouze s písemným souhlasem rodičů a to po 15.15 hod.).</w:t>
      </w:r>
      <w:r w:rsidR="00D070C8">
        <w:rPr>
          <w:rFonts w:eastAsia="Calibri"/>
          <w:lang w:eastAsia="en-US"/>
        </w:rPr>
        <w:t xml:space="preserve"> Přehled kroužků ŠD je umístěn na nástěnce i na webu školy.</w:t>
      </w:r>
    </w:p>
    <w:p w:rsidR="00824EF5" w:rsidRPr="00824EF5" w:rsidRDefault="00824EF5" w:rsidP="00824EF5">
      <w:pPr>
        <w:rPr>
          <w:rFonts w:eastAsia="Calibri"/>
          <w:lang w:eastAsia="en-US"/>
        </w:rPr>
      </w:pPr>
    </w:p>
    <w:p w:rsidR="00824EF5" w:rsidRPr="00824EF5" w:rsidRDefault="00824EF5" w:rsidP="00824EF5">
      <w:pPr>
        <w:rPr>
          <w:rFonts w:eastAsia="Calibri"/>
          <w:b/>
          <w:u w:val="single"/>
          <w:lang w:eastAsia="en-US"/>
        </w:rPr>
      </w:pPr>
      <w:r w:rsidRPr="00824EF5">
        <w:rPr>
          <w:rFonts w:eastAsia="Calibri"/>
          <w:b/>
          <w:u w:val="single"/>
          <w:lang w:eastAsia="en-US"/>
        </w:rPr>
        <w:t>Zajištění bezpečnosti žáků v ŠD</w:t>
      </w:r>
    </w:p>
    <w:p w:rsidR="00824EF5" w:rsidRPr="00824EF5" w:rsidRDefault="00824EF5" w:rsidP="00824EF5">
      <w:pPr>
        <w:rPr>
          <w:rFonts w:eastAsia="Calibri"/>
          <w:b/>
          <w:lang w:eastAsia="en-US"/>
        </w:rPr>
      </w:pPr>
    </w:p>
    <w:p w:rsidR="00824EF5" w:rsidRPr="00824EF5" w:rsidRDefault="00824EF5" w:rsidP="00824EF5">
      <w:pPr>
        <w:ind w:firstLine="708"/>
        <w:jc w:val="both"/>
        <w:rPr>
          <w:rFonts w:eastAsia="Calibri"/>
          <w:lang w:eastAsia="en-US"/>
        </w:rPr>
      </w:pPr>
      <w:r w:rsidRPr="00824EF5">
        <w:rPr>
          <w:rFonts w:eastAsia="Calibri"/>
          <w:lang w:eastAsia="en-US"/>
        </w:rPr>
        <w:t>Vychovatelka ŠD odpovídá ze přítomné žáky svého oddělení a dále za žáky jí svěřené. Při návštěvě akcí mimo budovu školy nesmí počet přesáhnout 25 žáků na jednu vychovatelku ŠD.</w:t>
      </w:r>
      <w:r w:rsidR="001B75DF">
        <w:rPr>
          <w:rFonts w:eastAsia="Calibri"/>
          <w:lang w:eastAsia="en-US"/>
        </w:rPr>
        <w:t xml:space="preserve"> V případě úrazu musí žák tuto skutečnost neprodleně oznámit vychovatelce ŠD.</w:t>
      </w:r>
    </w:p>
    <w:p w:rsidR="00824EF5" w:rsidRPr="00824EF5" w:rsidRDefault="00824EF5" w:rsidP="00824EF5">
      <w:pPr>
        <w:rPr>
          <w:rFonts w:eastAsia="Calibri"/>
          <w:lang w:eastAsia="en-US"/>
        </w:rPr>
      </w:pPr>
    </w:p>
    <w:p w:rsidR="00824EF5" w:rsidRPr="00824EF5" w:rsidRDefault="00824EF5" w:rsidP="00824EF5">
      <w:pPr>
        <w:rPr>
          <w:rFonts w:eastAsia="Calibri"/>
          <w:b/>
          <w:u w:val="single"/>
          <w:lang w:eastAsia="en-US"/>
        </w:rPr>
      </w:pPr>
      <w:r w:rsidRPr="00824EF5">
        <w:rPr>
          <w:rFonts w:eastAsia="Calibri"/>
          <w:b/>
          <w:u w:val="single"/>
          <w:lang w:eastAsia="en-US"/>
        </w:rPr>
        <w:t>Stravovací a pitný režim</w:t>
      </w:r>
    </w:p>
    <w:p w:rsidR="00824EF5" w:rsidRPr="00824EF5" w:rsidRDefault="00824EF5" w:rsidP="00824EF5">
      <w:pPr>
        <w:rPr>
          <w:rFonts w:eastAsia="Calibri"/>
          <w:b/>
          <w:lang w:eastAsia="en-US"/>
        </w:rPr>
      </w:pPr>
    </w:p>
    <w:p w:rsidR="00824EF5" w:rsidRPr="00824EF5" w:rsidRDefault="00824EF5" w:rsidP="00824EF5">
      <w:pPr>
        <w:ind w:firstLine="708"/>
        <w:jc w:val="both"/>
        <w:rPr>
          <w:rFonts w:eastAsia="Calibri"/>
          <w:lang w:eastAsia="en-US"/>
        </w:rPr>
      </w:pPr>
      <w:r w:rsidRPr="00824EF5">
        <w:rPr>
          <w:rFonts w:eastAsia="Calibri"/>
          <w:lang w:eastAsia="en-US"/>
        </w:rPr>
        <w:t>Žáci se stravují ve školní jídelně dle rozvrhu stravování. Mimo poskytované pití ve školní jídelně si žáci v ŠD doplňují tekutiny z vlastních zdrojů.</w:t>
      </w:r>
    </w:p>
    <w:p w:rsidR="00824EF5" w:rsidRDefault="00824EF5" w:rsidP="00824EF5">
      <w:pPr>
        <w:rPr>
          <w:rFonts w:eastAsia="Calibri"/>
          <w:lang w:eastAsia="en-US"/>
        </w:rPr>
      </w:pPr>
    </w:p>
    <w:p w:rsidR="00824EF5" w:rsidRPr="00824EF5" w:rsidRDefault="00824EF5" w:rsidP="00824EF5">
      <w:pPr>
        <w:rPr>
          <w:rFonts w:eastAsia="Calibri"/>
          <w:lang w:eastAsia="en-US"/>
        </w:rPr>
      </w:pPr>
    </w:p>
    <w:p w:rsidR="00824EF5" w:rsidRPr="00824EF5" w:rsidRDefault="00824EF5" w:rsidP="00824EF5">
      <w:pPr>
        <w:rPr>
          <w:rFonts w:eastAsia="Calibri"/>
          <w:b/>
          <w:u w:val="single"/>
          <w:lang w:eastAsia="en-US"/>
        </w:rPr>
      </w:pPr>
      <w:r w:rsidRPr="00824EF5">
        <w:rPr>
          <w:rFonts w:eastAsia="Calibri"/>
          <w:b/>
          <w:u w:val="single"/>
          <w:lang w:eastAsia="en-US"/>
        </w:rPr>
        <w:t>Zacházení a nakládání s inventářem ŠD</w:t>
      </w:r>
    </w:p>
    <w:p w:rsidR="00824EF5" w:rsidRPr="00824EF5" w:rsidRDefault="00824EF5" w:rsidP="00824EF5">
      <w:pPr>
        <w:rPr>
          <w:rFonts w:eastAsia="Calibri"/>
          <w:b/>
          <w:lang w:eastAsia="en-US"/>
        </w:rPr>
      </w:pPr>
    </w:p>
    <w:p w:rsidR="00824EF5" w:rsidRPr="00824EF5" w:rsidRDefault="00824EF5" w:rsidP="00824EF5">
      <w:pPr>
        <w:ind w:firstLine="708"/>
        <w:jc w:val="both"/>
        <w:rPr>
          <w:rFonts w:eastAsia="Calibri"/>
          <w:lang w:eastAsia="en-US"/>
        </w:rPr>
      </w:pPr>
      <w:r w:rsidRPr="00824EF5">
        <w:rPr>
          <w:rFonts w:eastAsia="Calibri"/>
          <w:lang w:eastAsia="en-US"/>
        </w:rPr>
        <w:t>Žáci si půjčují hry, stavebnice a pomůcky s vědomím vychovatelky ŠD a po šetrném zacházení je vracejí zpět na určené místo. Při úmyslném poškození her a hraček může být požadováno finanční odškodnění nebo materiální náhrada.</w:t>
      </w:r>
    </w:p>
    <w:p w:rsidR="00F31133" w:rsidRDefault="00F31133" w:rsidP="00F31133">
      <w:pPr>
        <w:rPr>
          <w:b/>
        </w:rPr>
      </w:pPr>
      <w:r>
        <w:rPr>
          <w:b/>
        </w:rPr>
        <w:t xml:space="preserve">  </w:t>
      </w:r>
      <w:r w:rsidR="00D070C8">
        <w:rPr>
          <w:b/>
        </w:rPr>
        <w:t xml:space="preserve"> </w:t>
      </w:r>
    </w:p>
    <w:p w:rsidR="00344257" w:rsidRDefault="00D070C8" w:rsidP="00F31133">
      <w:pPr>
        <w:rPr>
          <w:b/>
        </w:rPr>
      </w:pPr>
      <w:r>
        <w:rPr>
          <w:b/>
        </w:rPr>
        <w:t xml:space="preserve">   </w:t>
      </w:r>
    </w:p>
    <w:p w:rsidR="005764A5" w:rsidRDefault="005764A5" w:rsidP="005764A5">
      <w:pPr>
        <w:pStyle w:val="Default"/>
        <w:rPr>
          <w:b/>
        </w:rPr>
      </w:pPr>
      <w:r w:rsidRPr="002950E6">
        <w:rPr>
          <w:b/>
        </w:rPr>
        <w:t>Dokumentace ŠD</w:t>
      </w:r>
    </w:p>
    <w:p w:rsidR="005421EF" w:rsidRPr="002950E6" w:rsidRDefault="005421EF" w:rsidP="005764A5">
      <w:pPr>
        <w:pStyle w:val="Default"/>
        <w:rPr>
          <w:b/>
        </w:rPr>
      </w:pPr>
    </w:p>
    <w:p w:rsidR="005764A5" w:rsidRPr="002950E6" w:rsidRDefault="005764A5" w:rsidP="005764A5">
      <w:pPr>
        <w:pStyle w:val="Default"/>
        <w:numPr>
          <w:ilvl w:val="0"/>
          <w:numId w:val="1"/>
        </w:numPr>
      </w:pPr>
      <w:r w:rsidRPr="002950E6">
        <w:t>Evidence přijatých žáků</w:t>
      </w:r>
    </w:p>
    <w:p w:rsidR="005421EF" w:rsidRDefault="005764A5" w:rsidP="00F6073B">
      <w:pPr>
        <w:pStyle w:val="Default"/>
        <w:numPr>
          <w:ilvl w:val="0"/>
          <w:numId w:val="1"/>
        </w:numPr>
      </w:pPr>
      <w:r w:rsidRPr="002950E6">
        <w:t>Zápisní lístky</w:t>
      </w:r>
    </w:p>
    <w:p w:rsidR="00F6073B" w:rsidRDefault="00F6073B" w:rsidP="00F6073B">
      <w:pPr>
        <w:pStyle w:val="Default"/>
        <w:numPr>
          <w:ilvl w:val="0"/>
          <w:numId w:val="1"/>
        </w:numPr>
      </w:pPr>
      <w:r>
        <w:t>Řád školní družiny</w:t>
      </w:r>
    </w:p>
    <w:p w:rsidR="00A43FC7" w:rsidRPr="002950E6" w:rsidRDefault="00A43FC7" w:rsidP="00F6073B">
      <w:pPr>
        <w:pStyle w:val="Default"/>
        <w:numPr>
          <w:ilvl w:val="0"/>
          <w:numId w:val="1"/>
        </w:numPr>
      </w:pPr>
      <w:r>
        <w:t>Školní vzdělávací program ŠD</w:t>
      </w:r>
    </w:p>
    <w:p w:rsidR="005764A5" w:rsidRPr="002950E6" w:rsidRDefault="005764A5" w:rsidP="005764A5">
      <w:pPr>
        <w:pStyle w:val="Default"/>
        <w:numPr>
          <w:ilvl w:val="0"/>
          <w:numId w:val="1"/>
        </w:numPr>
      </w:pPr>
      <w:r w:rsidRPr="002950E6">
        <w:t>Celoroční plán ŠD</w:t>
      </w:r>
    </w:p>
    <w:p w:rsidR="005764A5" w:rsidRPr="002950E6" w:rsidRDefault="005764A5" w:rsidP="005764A5">
      <w:pPr>
        <w:pStyle w:val="Default"/>
        <w:numPr>
          <w:ilvl w:val="0"/>
          <w:numId w:val="1"/>
        </w:numPr>
      </w:pPr>
      <w:r w:rsidRPr="002950E6">
        <w:lastRenderedPageBreak/>
        <w:t>Roční hodnocení práce školní družiny jako podklad pro výroční zprávu</w:t>
      </w:r>
    </w:p>
    <w:p w:rsidR="005764A5" w:rsidRPr="002950E6" w:rsidRDefault="005764A5" w:rsidP="005764A5">
      <w:pPr>
        <w:pStyle w:val="Default"/>
        <w:numPr>
          <w:ilvl w:val="0"/>
          <w:numId w:val="1"/>
        </w:numPr>
      </w:pPr>
      <w:r w:rsidRPr="002950E6">
        <w:t>Vnitřní řád školní družiny</w:t>
      </w:r>
    </w:p>
    <w:p w:rsidR="005764A5" w:rsidRPr="002950E6" w:rsidRDefault="005764A5" w:rsidP="005764A5">
      <w:pPr>
        <w:pStyle w:val="Default"/>
        <w:numPr>
          <w:ilvl w:val="0"/>
          <w:numId w:val="1"/>
        </w:numPr>
      </w:pPr>
      <w:r w:rsidRPr="002950E6">
        <w:t>T</w:t>
      </w:r>
      <w:r w:rsidR="005421EF">
        <w:t>řídní knihy ŠD</w:t>
      </w:r>
    </w:p>
    <w:p w:rsidR="005764A5" w:rsidRDefault="005764A5" w:rsidP="005421EF">
      <w:pPr>
        <w:pStyle w:val="Default"/>
        <w:ind w:left="720"/>
      </w:pPr>
    </w:p>
    <w:p w:rsidR="00A43FC7" w:rsidRDefault="00A43FC7" w:rsidP="005421EF">
      <w:pPr>
        <w:pStyle w:val="Default"/>
        <w:ind w:left="720"/>
      </w:pPr>
    </w:p>
    <w:p w:rsidR="00A43FC7" w:rsidRDefault="00A43FC7" w:rsidP="005421EF">
      <w:pPr>
        <w:pStyle w:val="Default"/>
        <w:ind w:left="720"/>
      </w:pPr>
    </w:p>
    <w:p w:rsidR="00F31133" w:rsidRPr="002950E6" w:rsidRDefault="00F31133" w:rsidP="005421EF">
      <w:pPr>
        <w:pStyle w:val="Default"/>
        <w:ind w:left="720"/>
      </w:pPr>
    </w:p>
    <w:p w:rsidR="005764A5" w:rsidRPr="002950E6" w:rsidRDefault="005764A5" w:rsidP="005764A5">
      <w:pPr>
        <w:pStyle w:val="Default"/>
        <w:ind w:left="360"/>
      </w:pPr>
    </w:p>
    <w:p w:rsidR="00F31133" w:rsidRDefault="00B96F37" w:rsidP="00B96F37">
      <w:r>
        <w:t xml:space="preserve">Zpracovala: Jitka Kvasničková                         </w:t>
      </w:r>
      <w:r w:rsidR="00A43FC7">
        <w:t xml:space="preserve">          </w:t>
      </w:r>
      <w:r>
        <w:t xml:space="preserve"> </w:t>
      </w:r>
    </w:p>
    <w:p w:rsidR="00F31133" w:rsidRDefault="00F31133" w:rsidP="00F31133">
      <w:r>
        <w:t xml:space="preserve">                    zástupkyně ředitele pro ŠD a přípravné třídy                                      </w:t>
      </w:r>
    </w:p>
    <w:p w:rsidR="00F31133" w:rsidRDefault="00F31133" w:rsidP="00F31133">
      <w:pPr>
        <w:spacing w:before="100" w:beforeAutospacing="1" w:after="100" w:afterAutospacing="1"/>
      </w:pPr>
    </w:p>
    <w:p w:rsidR="00F31133" w:rsidRDefault="00F31133" w:rsidP="00B96F37"/>
    <w:p w:rsidR="00B96F37" w:rsidRDefault="00B96F37" w:rsidP="00F31133">
      <w:r>
        <w:t xml:space="preserve">Schválila: Mgr. Irena Trojanová, Ph.D    </w:t>
      </w:r>
    </w:p>
    <w:p w:rsidR="00F31133" w:rsidRDefault="00F31133" w:rsidP="00F31133">
      <w:r>
        <w:t xml:space="preserve">                  ředitelka školy</w:t>
      </w:r>
    </w:p>
    <w:p w:rsidR="00F31133" w:rsidRDefault="00F31133" w:rsidP="00F31133">
      <w:pPr>
        <w:spacing w:before="100" w:beforeAutospacing="1" w:after="100" w:afterAutospacing="1"/>
      </w:pPr>
      <w:r>
        <w:t xml:space="preserve">                        </w:t>
      </w:r>
    </w:p>
    <w:p w:rsidR="00251E3F" w:rsidRPr="007223E1" w:rsidRDefault="00251E3F" w:rsidP="00251E3F">
      <w:pPr>
        <w:rPr>
          <w:rFonts w:ascii="Calibri" w:hAnsi="Calibri"/>
          <w:sz w:val="22"/>
          <w:szCs w:val="22"/>
        </w:rPr>
      </w:pPr>
    </w:p>
    <w:p w:rsidR="00251E3F" w:rsidRPr="007223E1" w:rsidRDefault="00251E3F" w:rsidP="00251E3F">
      <w:pPr>
        <w:rPr>
          <w:rFonts w:ascii="Calibri" w:hAnsi="Calibri"/>
          <w:sz w:val="22"/>
          <w:szCs w:val="22"/>
        </w:rPr>
      </w:pPr>
    </w:p>
    <w:p w:rsidR="00251E3F" w:rsidRPr="007223E1" w:rsidRDefault="00251E3F" w:rsidP="00251E3F">
      <w:pPr>
        <w:rPr>
          <w:rFonts w:ascii="Calibri" w:hAnsi="Calibri"/>
          <w:sz w:val="22"/>
          <w:szCs w:val="22"/>
        </w:rPr>
      </w:pPr>
    </w:p>
    <w:p w:rsidR="00251E3F" w:rsidRPr="007223E1" w:rsidRDefault="00251E3F" w:rsidP="00251E3F">
      <w:pPr>
        <w:rPr>
          <w:rFonts w:ascii="Calibri" w:hAnsi="Calibri"/>
          <w:sz w:val="22"/>
          <w:szCs w:val="22"/>
        </w:rPr>
      </w:pPr>
    </w:p>
    <w:p w:rsidR="00251E3F" w:rsidRPr="007223E1" w:rsidRDefault="00251E3F" w:rsidP="00251E3F">
      <w:pPr>
        <w:rPr>
          <w:rFonts w:ascii="Calibri" w:hAnsi="Calibri"/>
          <w:sz w:val="22"/>
          <w:szCs w:val="22"/>
        </w:rPr>
      </w:pPr>
    </w:p>
    <w:p w:rsidR="00251E3F" w:rsidRPr="007223E1" w:rsidRDefault="00251E3F" w:rsidP="00251E3F">
      <w:pPr>
        <w:rPr>
          <w:rFonts w:ascii="Calibri" w:hAnsi="Calibri"/>
          <w:sz w:val="22"/>
          <w:szCs w:val="22"/>
        </w:rPr>
      </w:pPr>
    </w:p>
    <w:p w:rsidR="00251E3F" w:rsidRPr="007223E1" w:rsidRDefault="00251E3F" w:rsidP="00251E3F">
      <w:pPr>
        <w:rPr>
          <w:rFonts w:ascii="Calibri" w:hAnsi="Calibri"/>
          <w:sz w:val="22"/>
          <w:szCs w:val="22"/>
        </w:rPr>
      </w:pPr>
    </w:p>
    <w:p w:rsidR="00251E3F" w:rsidRPr="007223E1" w:rsidRDefault="00251E3F" w:rsidP="00251E3F">
      <w:pPr>
        <w:rPr>
          <w:rFonts w:ascii="Calibri" w:hAnsi="Calibri"/>
          <w:sz w:val="22"/>
          <w:szCs w:val="22"/>
        </w:rPr>
      </w:pPr>
    </w:p>
    <w:p w:rsidR="00251E3F" w:rsidRPr="007223E1" w:rsidRDefault="00251E3F" w:rsidP="00251E3F">
      <w:pPr>
        <w:rPr>
          <w:rFonts w:ascii="Calibri" w:hAnsi="Calibri"/>
          <w:sz w:val="22"/>
          <w:szCs w:val="22"/>
        </w:rPr>
      </w:pPr>
    </w:p>
    <w:p w:rsidR="00251E3F" w:rsidRPr="007223E1" w:rsidRDefault="00251E3F" w:rsidP="00251E3F">
      <w:pPr>
        <w:rPr>
          <w:rFonts w:ascii="Calibri" w:hAnsi="Calibri"/>
          <w:sz w:val="22"/>
          <w:szCs w:val="22"/>
        </w:rPr>
      </w:pPr>
    </w:p>
    <w:p w:rsidR="00251E3F" w:rsidRPr="007223E1" w:rsidRDefault="00251E3F" w:rsidP="00251E3F">
      <w:pPr>
        <w:rPr>
          <w:rFonts w:ascii="Calibri" w:hAnsi="Calibri"/>
          <w:sz w:val="22"/>
          <w:szCs w:val="22"/>
        </w:rPr>
      </w:pPr>
    </w:p>
    <w:p w:rsidR="00251E3F" w:rsidRPr="007223E1" w:rsidRDefault="00251E3F" w:rsidP="00251E3F">
      <w:pPr>
        <w:rPr>
          <w:rFonts w:ascii="Calibri" w:hAnsi="Calibri"/>
          <w:sz w:val="22"/>
          <w:szCs w:val="22"/>
        </w:rPr>
      </w:pPr>
    </w:p>
    <w:p w:rsidR="00251E3F" w:rsidRPr="007223E1" w:rsidRDefault="00251E3F" w:rsidP="00251E3F">
      <w:pPr>
        <w:rPr>
          <w:rFonts w:ascii="Calibri" w:hAnsi="Calibri"/>
          <w:sz w:val="22"/>
          <w:szCs w:val="22"/>
        </w:rPr>
      </w:pPr>
    </w:p>
    <w:p w:rsidR="00251E3F" w:rsidRPr="007223E1" w:rsidRDefault="00251E3F" w:rsidP="00251E3F">
      <w:pPr>
        <w:rPr>
          <w:rFonts w:ascii="Calibri" w:hAnsi="Calibri"/>
          <w:sz w:val="22"/>
          <w:szCs w:val="22"/>
        </w:rPr>
      </w:pPr>
    </w:p>
    <w:sectPr w:rsidR="00251E3F" w:rsidRPr="007223E1" w:rsidSect="007363A7">
      <w:headerReference w:type="even" r:id="rId7"/>
      <w:headerReference w:type="default" r:id="rId8"/>
      <w:footerReference w:type="default" r:id="rId9"/>
      <w:headerReference w:type="first" r:id="rId10"/>
      <w:pgSz w:w="11906" w:h="16838" w:code="9"/>
      <w:pgMar w:top="125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F5" w:rsidRDefault="009453F5">
      <w:r>
        <w:separator/>
      </w:r>
    </w:p>
  </w:endnote>
  <w:endnote w:type="continuationSeparator" w:id="0">
    <w:p w:rsidR="009453F5" w:rsidRDefault="0094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E3F" w:rsidRDefault="00251E3F">
    <w:pPr>
      <w:pStyle w:val="Zpat"/>
      <w:jc w:val="center"/>
    </w:pPr>
  </w:p>
  <w:p w:rsidR="00251E3F" w:rsidRDefault="00251E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F5" w:rsidRDefault="009453F5">
      <w:r>
        <w:separator/>
      </w:r>
    </w:p>
  </w:footnote>
  <w:footnote w:type="continuationSeparator" w:id="0">
    <w:p w:rsidR="009453F5" w:rsidRDefault="0094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E3F" w:rsidRDefault="009453F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0190" o:spid="_x0000_s2053" type="#_x0000_t75" style="position:absolute;margin-left:0;margin-top:0;width:453.35pt;height:437.25pt;z-index:-251656192;mso-position-horizontal:center;mso-position-horizontal-relative:margin;mso-position-vertical:center;mso-position-vertical-relative:margin" o:allowincell="f">
          <v:imagedata r:id="rId1" o:title="logo_cis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DF" w:rsidRPr="007223E1" w:rsidRDefault="007223E1" w:rsidP="00251E3F">
    <w:pPr>
      <w:pStyle w:val="Nadpis1"/>
      <w:ind w:firstLine="708"/>
      <w:jc w:val="center"/>
      <w:rPr>
        <w:rFonts w:ascii="Times New Roman" w:hAnsi="Times New Roman"/>
        <w:b/>
        <w:sz w:val="32"/>
      </w:rPr>
    </w:pPr>
    <w:r w:rsidRPr="007223E1">
      <w:rPr>
        <w:rFonts w:ascii="Times New Roman" w:hAnsi="Times New Roman"/>
        <w:noProof/>
        <w:sz w:val="32"/>
      </w:rPr>
      <w:drawing>
        <wp:anchor distT="0" distB="0" distL="114300" distR="114300" simplePos="0" relativeHeight="251658240" behindDoc="0" locked="0" layoutInCell="1" allowOverlap="1">
          <wp:simplePos x="0" y="0"/>
          <wp:positionH relativeFrom="column">
            <wp:posOffset>-323850</wp:posOffset>
          </wp:positionH>
          <wp:positionV relativeFrom="paragraph">
            <wp:posOffset>-127635</wp:posOffset>
          </wp:positionV>
          <wp:extent cx="933450" cy="904875"/>
          <wp:effectExtent l="0" t="0" r="0" b="9525"/>
          <wp:wrapNone/>
          <wp:docPr id="3" name="obrázek 3" descr="logo_me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n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anchor>
      </w:drawing>
    </w:r>
    <w:r w:rsidR="009453F5">
      <w:rPr>
        <w:rFonts w:ascii="Times New Roman" w:hAnsi="Times New Roman"/>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0191" o:spid="_x0000_s2054" type="#_x0000_t75" style="position:absolute;left:0;text-align:left;margin-left:0;margin-top:0;width:453.35pt;height:437.25pt;z-index:-251655168;mso-position-horizontal:center;mso-position-horizontal-relative:margin;mso-position-vertical:center;mso-position-vertical-relative:margin" o:allowincell="f">
          <v:imagedata r:id="rId2" o:title="logo_ciste" gain="19661f" blacklevel="22938f"/>
          <w10:wrap anchorx="margin" anchory="margin"/>
        </v:shape>
      </w:pict>
    </w:r>
    <w:r w:rsidR="00E65FDF" w:rsidRPr="007223E1">
      <w:rPr>
        <w:rFonts w:ascii="Times New Roman" w:hAnsi="Times New Roman"/>
        <w:b/>
        <w:sz w:val="32"/>
      </w:rPr>
      <w:t>Základní škola Bohumila Hrabala, Praha 8, Zenklova 52</w:t>
    </w:r>
  </w:p>
  <w:p w:rsidR="00E65FDF" w:rsidRPr="007223E1" w:rsidRDefault="007223E1" w:rsidP="00251E3F">
    <w:pPr>
      <w:ind w:firstLine="708"/>
      <w:jc w:val="center"/>
      <w:rPr>
        <w:sz w:val="20"/>
        <w:szCs w:val="20"/>
      </w:rPr>
    </w:pPr>
    <w:r>
      <w:rPr>
        <w:sz w:val="20"/>
        <w:szCs w:val="20"/>
      </w:rPr>
      <w:t xml:space="preserve">      Zenklova 52/</w:t>
    </w:r>
    <w:r w:rsidR="00E65FDF" w:rsidRPr="007223E1">
      <w:rPr>
        <w:sz w:val="20"/>
        <w:szCs w:val="20"/>
      </w:rPr>
      <w:t>26, Praha 8 – Libeň, 180 00, tel./fax: 266 310</w:t>
    </w:r>
    <w:r w:rsidR="00251E3F" w:rsidRPr="007223E1">
      <w:rPr>
        <w:sz w:val="20"/>
        <w:szCs w:val="20"/>
      </w:rPr>
      <w:t> </w:t>
    </w:r>
    <w:r w:rsidR="00E65FDF" w:rsidRPr="007223E1">
      <w:rPr>
        <w:sz w:val="20"/>
        <w:szCs w:val="20"/>
      </w:rPr>
      <w:t>472</w:t>
    </w:r>
  </w:p>
  <w:p w:rsidR="00E65FDF" w:rsidRPr="007223E1" w:rsidRDefault="00E65FDF" w:rsidP="00251E3F">
    <w:pPr>
      <w:ind w:firstLine="708"/>
      <w:jc w:val="center"/>
      <w:rPr>
        <w:sz w:val="20"/>
        <w:szCs w:val="20"/>
      </w:rPr>
    </w:pPr>
    <w:r w:rsidRPr="007223E1">
      <w:rPr>
        <w:sz w:val="20"/>
        <w:szCs w:val="20"/>
      </w:rPr>
      <w:t>Na Korábě 2/350, Praha 8 – Libeň, 180 00, tel.</w:t>
    </w:r>
    <w:r w:rsidRPr="007223E1">
      <w:rPr>
        <w:sz w:val="20"/>
        <w:szCs w:val="20"/>
        <w:lang w:val="en-US"/>
      </w:rPr>
      <w:t>/</w:t>
    </w:r>
    <w:r w:rsidRPr="007223E1">
      <w:rPr>
        <w:sz w:val="20"/>
        <w:szCs w:val="20"/>
      </w:rPr>
      <w:t>fax</w:t>
    </w:r>
    <w:r w:rsidRPr="007223E1">
      <w:rPr>
        <w:sz w:val="20"/>
        <w:szCs w:val="20"/>
        <w:lang w:val="en-US"/>
      </w:rPr>
      <w:t xml:space="preserve">: </w:t>
    </w:r>
    <w:r w:rsidRPr="007223E1">
      <w:rPr>
        <w:sz w:val="20"/>
        <w:szCs w:val="20"/>
      </w:rPr>
      <w:t>283 840</w:t>
    </w:r>
    <w:r w:rsidR="00251E3F" w:rsidRPr="007223E1">
      <w:rPr>
        <w:sz w:val="20"/>
        <w:szCs w:val="20"/>
      </w:rPr>
      <w:t> </w:t>
    </w:r>
    <w:r w:rsidRPr="007223E1">
      <w:rPr>
        <w:sz w:val="20"/>
        <w:szCs w:val="20"/>
      </w:rPr>
      <w:t>435</w:t>
    </w:r>
  </w:p>
  <w:p w:rsidR="00E65FDF" w:rsidRPr="007223E1" w:rsidRDefault="00E65FDF" w:rsidP="00E65FDF">
    <w:pPr>
      <w:pStyle w:val="Zhlav"/>
      <w:jc w:val="center"/>
      <w:rPr>
        <w:b/>
        <w:sz w:val="22"/>
        <w:szCs w:val="20"/>
      </w:rPr>
    </w:pPr>
    <w:r w:rsidRPr="007223E1">
      <w:rPr>
        <w:b/>
        <w:sz w:val="22"/>
        <w:szCs w:val="20"/>
      </w:rPr>
      <w:t>http://www.zs-bhrabala.cz</w:t>
    </w:r>
  </w:p>
  <w:p w:rsidR="00E65FDF" w:rsidRPr="00251E3F" w:rsidRDefault="002023A4">
    <w:pPr>
      <w:pStyle w:val="Zhlav"/>
      <w:jc w:val="center"/>
      <w:rPr>
        <w:rFonts w:ascii="Calibri" w:hAnsi="Calibri"/>
      </w:rPr>
    </w:pPr>
    <w:r>
      <w:rPr>
        <w:rFonts w:ascii="Calibri" w:hAnsi="Calibri"/>
        <w:noProof/>
        <w:sz w:val="20"/>
      </w:rPr>
      <mc:AlternateContent>
        <mc:Choice Requires="wps">
          <w:drawing>
            <wp:anchor distT="4294967295" distB="4294967295" distL="114300" distR="114300" simplePos="0" relativeHeight="251657216" behindDoc="0" locked="0" layoutInCell="1" allowOverlap="1">
              <wp:simplePos x="0" y="0"/>
              <wp:positionH relativeFrom="column">
                <wp:posOffset>-228600</wp:posOffset>
              </wp:positionH>
              <wp:positionV relativeFrom="paragraph">
                <wp:posOffset>17144</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ED3DA"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E3F" w:rsidRDefault="009453F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0189" o:spid="_x0000_s2052" type="#_x0000_t75" style="position:absolute;margin-left:0;margin-top:0;width:453.35pt;height:437.25pt;z-index:-251657216;mso-position-horizontal:center;mso-position-horizontal-relative:margin;mso-position-vertical:center;mso-position-vertical-relative:margin" o:allowincell="f">
          <v:imagedata r:id="rId1" o:title="logo_cis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1FCE"/>
    <w:multiLevelType w:val="hybridMultilevel"/>
    <w:tmpl w:val="DC30C2F8"/>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114D7C12"/>
    <w:multiLevelType w:val="hybridMultilevel"/>
    <w:tmpl w:val="E7B6D7C0"/>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1BE00D66"/>
    <w:multiLevelType w:val="hybridMultilevel"/>
    <w:tmpl w:val="9746EE8A"/>
    <w:lvl w:ilvl="0" w:tplc="0405000B">
      <w:start w:val="1"/>
      <w:numFmt w:val="bullet"/>
      <w:lvlText w:val=""/>
      <w:lvlJc w:val="left"/>
      <w:pPr>
        <w:ind w:left="720" w:hanging="360"/>
      </w:pPr>
      <w:rPr>
        <w:rFonts w:ascii="Wingdings" w:hAnsi="Wingdings" w:hint="default"/>
      </w:rPr>
    </w:lvl>
    <w:lvl w:ilvl="1" w:tplc="D03C3348">
      <w:numFmt w:val="bullet"/>
      <w:lvlText w:val="-"/>
      <w:lvlJc w:val="left"/>
      <w:pPr>
        <w:ind w:left="1440" w:hanging="360"/>
      </w:pPr>
      <w:rPr>
        <w:rFonts w:ascii="Times New Roman" w:eastAsia="Times New Roman" w:hAnsi="Times New Roman" w:cs="Times New Roman" w:hint="default"/>
        <w:b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9359B2"/>
    <w:multiLevelType w:val="hybridMultilevel"/>
    <w:tmpl w:val="E78A578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2C9F0258"/>
    <w:multiLevelType w:val="hybridMultilevel"/>
    <w:tmpl w:val="2758C572"/>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C9277A0"/>
    <w:multiLevelType w:val="hybridMultilevel"/>
    <w:tmpl w:val="FFB8BED4"/>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3E200988"/>
    <w:multiLevelType w:val="hybridMultilevel"/>
    <w:tmpl w:val="C8BEBFC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B6C7D46"/>
    <w:multiLevelType w:val="hybridMultilevel"/>
    <w:tmpl w:val="89702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F19152F"/>
    <w:multiLevelType w:val="hybridMultilevel"/>
    <w:tmpl w:val="BEC661F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1819F2"/>
    <w:multiLevelType w:val="hybridMultilevel"/>
    <w:tmpl w:val="2E7CD1CE"/>
    <w:lvl w:ilvl="0" w:tplc="0405000B">
      <w:start w:val="1"/>
      <w:numFmt w:val="bullet"/>
      <w:lvlText w:val=""/>
      <w:lvlJc w:val="left"/>
      <w:pPr>
        <w:ind w:left="1364"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0" w15:restartNumberingAfterBreak="0">
    <w:nsid w:val="7E9B565F"/>
    <w:multiLevelType w:val="hybridMultilevel"/>
    <w:tmpl w:val="603C51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F565B14"/>
    <w:multiLevelType w:val="hybridMultilevel"/>
    <w:tmpl w:val="C3C266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3F"/>
    <w:rsid w:val="00006B55"/>
    <w:rsid w:val="00063559"/>
    <w:rsid w:val="000973AD"/>
    <w:rsid w:val="000D2385"/>
    <w:rsid w:val="001B75DF"/>
    <w:rsid w:val="002023A4"/>
    <w:rsid w:val="0020390F"/>
    <w:rsid w:val="0021082C"/>
    <w:rsid w:val="00226CDA"/>
    <w:rsid w:val="00230A31"/>
    <w:rsid w:val="00251E3F"/>
    <w:rsid w:val="002D7511"/>
    <w:rsid w:val="002D7E75"/>
    <w:rsid w:val="00332CED"/>
    <w:rsid w:val="00344257"/>
    <w:rsid w:val="003B2AEA"/>
    <w:rsid w:val="003C1F1F"/>
    <w:rsid w:val="004068C7"/>
    <w:rsid w:val="00450C65"/>
    <w:rsid w:val="00450EEF"/>
    <w:rsid w:val="004817A0"/>
    <w:rsid w:val="00497910"/>
    <w:rsid w:val="004B5378"/>
    <w:rsid w:val="004E7990"/>
    <w:rsid w:val="004F3F97"/>
    <w:rsid w:val="005421EF"/>
    <w:rsid w:val="005764A5"/>
    <w:rsid w:val="00580293"/>
    <w:rsid w:val="0058633B"/>
    <w:rsid w:val="005F04D4"/>
    <w:rsid w:val="005F095A"/>
    <w:rsid w:val="006A1CFD"/>
    <w:rsid w:val="006D0AA4"/>
    <w:rsid w:val="006E56A0"/>
    <w:rsid w:val="007223E1"/>
    <w:rsid w:val="00727EEB"/>
    <w:rsid w:val="007363A7"/>
    <w:rsid w:val="00763D9D"/>
    <w:rsid w:val="007709F0"/>
    <w:rsid w:val="00770CE3"/>
    <w:rsid w:val="007B387D"/>
    <w:rsid w:val="00801256"/>
    <w:rsid w:val="00822DEE"/>
    <w:rsid w:val="00824EF5"/>
    <w:rsid w:val="008550AD"/>
    <w:rsid w:val="009112D1"/>
    <w:rsid w:val="00925841"/>
    <w:rsid w:val="009453F5"/>
    <w:rsid w:val="009B6931"/>
    <w:rsid w:val="009B76AD"/>
    <w:rsid w:val="009C0465"/>
    <w:rsid w:val="009D3719"/>
    <w:rsid w:val="009F69BC"/>
    <w:rsid w:val="00A43FC7"/>
    <w:rsid w:val="00A83C96"/>
    <w:rsid w:val="00AA247E"/>
    <w:rsid w:val="00B130CD"/>
    <w:rsid w:val="00B2675B"/>
    <w:rsid w:val="00B74DF9"/>
    <w:rsid w:val="00B96F37"/>
    <w:rsid w:val="00BB2BA1"/>
    <w:rsid w:val="00BC03DC"/>
    <w:rsid w:val="00BF6A97"/>
    <w:rsid w:val="00C20086"/>
    <w:rsid w:val="00C45A86"/>
    <w:rsid w:val="00C711C1"/>
    <w:rsid w:val="00C77789"/>
    <w:rsid w:val="00C87F63"/>
    <w:rsid w:val="00CA70E8"/>
    <w:rsid w:val="00CB027E"/>
    <w:rsid w:val="00CB0DFD"/>
    <w:rsid w:val="00CB2738"/>
    <w:rsid w:val="00CB41ED"/>
    <w:rsid w:val="00CB6661"/>
    <w:rsid w:val="00CB6F2F"/>
    <w:rsid w:val="00CD1DC6"/>
    <w:rsid w:val="00CD77E8"/>
    <w:rsid w:val="00D070C8"/>
    <w:rsid w:val="00D104FB"/>
    <w:rsid w:val="00D84630"/>
    <w:rsid w:val="00DB0956"/>
    <w:rsid w:val="00DE2EBF"/>
    <w:rsid w:val="00E65FDF"/>
    <w:rsid w:val="00E73DA7"/>
    <w:rsid w:val="00EE360B"/>
    <w:rsid w:val="00EE3BA6"/>
    <w:rsid w:val="00EE7974"/>
    <w:rsid w:val="00F27993"/>
    <w:rsid w:val="00F31133"/>
    <w:rsid w:val="00F54625"/>
    <w:rsid w:val="00F6073B"/>
    <w:rsid w:val="00FE57E7"/>
    <w:rsid w:val="00FF60F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6AE39516-2566-45C6-A4BD-6ADBC6A9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63A7"/>
    <w:rPr>
      <w:sz w:val="24"/>
      <w:szCs w:val="24"/>
    </w:rPr>
  </w:style>
  <w:style w:type="paragraph" w:styleId="Nadpis1">
    <w:name w:val="heading 1"/>
    <w:basedOn w:val="Normln"/>
    <w:next w:val="Normln"/>
    <w:qFormat/>
    <w:rsid w:val="007363A7"/>
    <w:pPr>
      <w:keepNext/>
      <w:outlineLvl w:val="0"/>
    </w:pPr>
    <w:rPr>
      <w:rFonts w:ascii="Arial" w:hAnsi="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363A7"/>
    <w:rPr>
      <w:color w:val="0000FF"/>
      <w:u w:val="single"/>
    </w:rPr>
  </w:style>
  <w:style w:type="paragraph" w:styleId="Zhlav">
    <w:name w:val="header"/>
    <w:basedOn w:val="Normln"/>
    <w:rsid w:val="007363A7"/>
    <w:pPr>
      <w:tabs>
        <w:tab w:val="center" w:pos="4536"/>
        <w:tab w:val="right" w:pos="9072"/>
      </w:tabs>
    </w:pPr>
  </w:style>
  <w:style w:type="paragraph" w:styleId="Zpat">
    <w:name w:val="footer"/>
    <w:basedOn w:val="Normln"/>
    <w:link w:val="ZpatChar"/>
    <w:uiPriority w:val="99"/>
    <w:rsid w:val="007363A7"/>
    <w:pPr>
      <w:tabs>
        <w:tab w:val="center" w:pos="4536"/>
        <w:tab w:val="right" w:pos="9072"/>
      </w:tabs>
    </w:pPr>
  </w:style>
  <w:style w:type="character" w:styleId="Sledovanodkaz">
    <w:name w:val="FollowedHyperlink"/>
    <w:rsid w:val="007363A7"/>
    <w:rPr>
      <w:color w:val="800080"/>
      <w:u w:val="single"/>
    </w:rPr>
  </w:style>
  <w:style w:type="paragraph" w:styleId="Textbubliny">
    <w:name w:val="Balloon Text"/>
    <w:basedOn w:val="Normln"/>
    <w:semiHidden/>
    <w:rsid w:val="007B387D"/>
    <w:rPr>
      <w:rFonts w:ascii="Tahoma" w:hAnsi="Tahoma" w:cs="Tahoma"/>
      <w:sz w:val="16"/>
      <w:szCs w:val="16"/>
    </w:rPr>
  </w:style>
  <w:style w:type="character" w:customStyle="1" w:styleId="ZpatChar">
    <w:name w:val="Zápatí Char"/>
    <w:link w:val="Zpat"/>
    <w:uiPriority w:val="99"/>
    <w:rsid w:val="00251E3F"/>
    <w:rPr>
      <w:sz w:val="24"/>
      <w:szCs w:val="24"/>
    </w:rPr>
  </w:style>
  <w:style w:type="paragraph" w:styleId="Bezmezer">
    <w:name w:val="No Spacing"/>
    <w:uiPriority w:val="1"/>
    <w:qFormat/>
    <w:rsid w:val="005764A5"/>
    <w:rPr>
      <w:rFonts w:asciiTheme="minorHAnsi" w:eastAsiaTheme="minorHAnsi" w:hAnsiTheme="minorHAnsi" w:cstheme="minorBidi"/>
      <w:sz w:val="22"/>
      <w:szCs w:val="22"/>
      <w:lang w:eastAsia="en-US"/>
    </w:rPr>
  </w:style>
  <w:style w:type="paragraph" w:customStyle="1" w:styleId="Default">
    <w:name w:val="Default"/>
    <w:rsid w:val="005764A5"/>
    <w:pPr>
      <w:autoSpaceDE w:val="0"/>
      <w:autoSpaceDN w:val="0"/>
      <w:adjustRightInd w:val="0"/>
    </w:pPr>
    <w:rPr>
      <w:rFonts w:eastAsiaTheme="minorHAnsi"/>
      <w:color w:val="000000"/>
      <w:sz w:val="24"/>
      <w:szCs w:val="24"/>
      <w:lang w:eastAsia="en-US"/>
    </w:rPr>
  </w:style>
  <w:style w:type="paragraph" w:styleId="Nzev">
    <w:name w:val="Title"/>
    <w:basedOn w:val="Normln"/>
    <w:next w:val="Normln"/>
    <w:link w:val="NzevChar"/>
    <w:qFormat/>
    <w:rsid w:val="00B96F3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rsid w:val="00B96F37"/>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269;enka\Desktop\&#352;KOLY\Z&#352;%20Bohumila%20Hrabala\logo\Hrabal_hlavick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Hrabal_hlavicka</Template>
  <TotalTime>0</TotalTime>
  <Pages>4</Pages>
  <Words>960</Words>
  <Characters>5666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Rovná</dc:creator>
  <cp:lastModifiedBy>Irena Trojanová</cp:lastModifiedBy>
  <cp:revision>2</cp:revision>
  <cp:lastPrinted>2016-08-23T07:39:00Z</cp:lastPrinted>
  <dcterms:created xsi:type="dcterms:W3CDTF">2018-08-31T06:49:00Z</dcterms:created>
  <dcterms:modified xsi:type="dcterms:W3CDTF">2018-08-31T06:49:00Z</dcterms:modified>
</cp:coreProperties>
</file>